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C6B4" w14:textId="77777777" w:rsidR="00257E1A" w:rsidRPr="00717563" w:rsidRDefault="00257E1A" w:rsidP="00940473">
      <w:pPr>
        <w:spacing w:line="240" w:lineRule="auto"/>
        <w:rPr>
          <w:rFonts w:ascii="Century Gothic" w:hAnsi="Century Gothic"/>
          <w:b/>
        </w:rPr>
      </w:pPr>
      <w:r w:rsidRPr="00717563">
        <w:rPr>
          <w:rFonts w:ascii="Century Gothic" w:hAnsi="Century Gothic"/>
          <w:b/>
        </w:rPr>
        <w:t>De aanmelding</w:t>
      </w:r>
    </w:p>
    <w:p w14:paraId="45190939" w14:textId="1306C6E9" w:rsidR="00553F40" w:rsidRPr="00717563" w:rsidRDefault="00B94262" w:rsidP="00553F40">
      <w:pPr>
        <w:spacing w:after="0" w:line="240" w:lineRule="auto"/>
        <w:rPr>
          <w:rFonts w:ascii="Century Gothic" w:hAnsi="Century Gothic" w:cs="Verdana"/>
          <w:noProof/>
          <w:lang w:eastAsia="nl-NL"/>
        </w:rPr>
      </w:pPr>
      <w:r w:rsidRPr="00717563">
        <w:rPr>
          <w:rFonts w:ascii="Century Gothic" w:hAnsi="Century Gothic" w:cs="Verdana"/>
          <w:noProof/>
          <w:lang w:eastAsia="nl-NL"/>
        </w:rPr>
        <w:t xml:space="preserve">In West-Friesland </w:t>
      </w:r>
      <w:r w:rsidR="00F45776" w:rsidRPr="00717563">
        <w:rPr>
          <w:rFonts w:ascii="Century Gothic" w:hAnsi="Century Gothic" w:cs="Verdana"/>
          <w:noProof/>
          <w:lang w:eastAsia="nl-NL"/>
        </w:rPr>
        <w:t>hebben wij (</w:t>
      </w:r>
      <w:r w:rsidR="00B34B46">
        <w:rPr>
          <w:rFonts w:ascii="Century Gothic" w:hAnsi="Century Gothic" w:cs="Verdana"/>
          <w:noProof/>
          <w:lang w:eastAsia="nl-NL"/>
        </w:rPr>
        <w:t>po</w:t>
      </w:r>
      <w:r w:rsidR="00F45776" w:rsidRPr="00717563">
        <w:rPr>
          <w:rFonts w:ascii="Century Gothic" w:hAnsi="Century Gothic" w:cs="Verdana"/>
          <w:noProof/>
          <w:lang w:eastAsia="nl-NL"/>
        </w:rPr>
        <w:t xml:space="preserve"> en </w:t>
      </w:r>
      <w:r w:rsidR="00B34B46">
        <w:rPr>
          <w:rFonts w:ascii="Century Gothic" w:hAnsi="Century Gothic" w:cs="Verdana"/>
          <w:noProof/>
          <w:lang w:eastAsia="nl-NL"/>
        </w:rPr>
        <w:t>vo</w:t>
      </w:r>
      <w:r w:rsidR="00F45776" w:rsidRPr="00717563">
        <w:rPr>
          <w:rFonts w:ascii="Century Gothic" w:hAnsi="Century Gothic" w:cs="Verdana"/>
          <w:noProof/>
          <w:lang w:eastAsia="nl-NL"/>
        </w:rPr>
        <w:t xml:space="preserve">) </w:t>
      </w:r>
      <w:r w:rsidRPr="00717563">
        <w:rPr>
          <w:rFonts w:ascii="Century Gothic" w:hAnsi="Century Gothic" w:cs="Verdana"/>
          <w:noProof/>
          <w:lang w:eastAsia="nl-NL"/>
        </w:rPr>
        <w:t>met elkaar afgesproken</w:t>
      </w:r>
      <w:r w:rsidR="00F45776" w:rsidRPr="00717563">
        <w:rPr>
          <w:rFonts w:ascii="Century Gothic" w:hAnsi="Century Gothic" w:cs="Verdana"/>
          <w:noProof/>
          <w:lang w:eastAsia="nl-NL"/>
        </w:rPr>
        <w:t xml:space="preserve"> de plaatsing van leerlinge</w:t>
      </w:r>
      <w:r w:rsidR="00DF01C3" w:rsidRPr="00717563">
        <w:rPr>
          <w:rFonts w:ascii="Century Gothic" w:hAnsi="Century Gothic" w:cs="Verdana"/>
          <w:noProof/>
          <w:lang w:eastAsia="nl-NL"/>
        </w:rPr>
        <w:t>n</w:t>
      </w:r>
      <w:r w:rsidR="00F45776" w:rsidRPr="00717563">
        <w:rPr>
          <w:rFonts w:ascii="Century Gothic" w:hAnsi="Century Gothic" w:cs="Verdana"/>
          <w:noProof/>
          <w:lang w:eastAsia="nl-NL"/>
        </w:rPr>
        <w:t xml:space="preserve"> zo </w:t>
      </w:r>
      <w:r w:rsidR="00DF01C3" w:rsidRPr="00717563">
        <w:rPr>
          <w:rFonts w:ascii="Century Gothic" w:hAnsi="Century Gothic" w:cs="Verdana"/>
          <w:noProof/>
          <w:lang w:eastAsia="nl-NL"/>
        </w:rPr>
        <w:t xml:space="preserve">soepel mogelijk én op eenzelfde manier te doen. </w:t>
      </w:r>
      <w:r w:rsidR="005D7CB1" w:rsidRPr="00717563">
        <w:rPr>
          <w:rFonts w:ascii="Century Gothic" w:hAnsi="Century Gothic" w:cs="Verdana"/>
          <w:noProof/>
          <w:lang w:eastAsia="nl-NL"/>
        </w:rPr>
        <w:t xml:space="preserve">Het is daarbij belangrijk dat </w:t>
      </w:r>
      <w:r w:rsidR="00C14405" w:rsidRPr="00717563">
        <w:rPr>
          <w:rFonts w:ascii="Century Gothic" w:hAnsi="Century Gothic" w:cs="Verdana"/>
          <w:noProof/>
          <w:lang w:eastAsia="nl-NL"/>
        </w:rPr>
        <w:t>ouder(s)/verzorger(s)</w:t>
      </w:r>
      <w:r w:rsidR="0012336D" w:rsidRPr="00717563">
        <w:rPr>
          <w:rFonts w:ascii="Century Gothic" w:hAnsi="Century Gothic" w:cs="Verdana"/>
          <w:noProof/>
          <w:lang w:eastAsia="nl-NL"/>
        </w:rPr>
        <w:t xml:space="preserve"> leerlingen </w:t>
      </w:r>
      <w:r w:rsidR="00553F40" w:rsidRPr="00717563">
        <w:rPr>
          <w:rFonts w:ascii="Century Gothic" w:hAnsi="Century Gothic" w:cs="Verdana"/>
          <w:noProof/>
          <w:lang w:eastAsia="nl-NL"/>
        </w:rPr>
        <w:t xml:space="preserve">bij </w:t>
      </w:r>
      <w:r w:rsidR="00114983" w:rsidRPr="00717563">
        <w:rPr>
          <w:rFonts w:ascii="Century Gothic" w:hAnsi="Century Gothic" w:cs="Verdana"/>
          <w:noProof/>
          <w:lang w:eastAsia="nl-NL"/>
        </w:rPr>
        <w:t xml:space="preserve">  </w:t>
      </w:r>
      <w:r w:rsidRPr="00717563">
        <w:rPr>
          <w:rFonts w:ascii="Century Gothic" w:hAnsi="Century Gothic" w:cs="Verdana"/>
          <w:noProof/>
          <w:lang w:eastAsia="nl-NL"/>
        </w:rPr>
        <w:t xml:space="preserve">één </w:t>
      </w:r>
      <w:r w:rsidR="00B34B46">
        <w:rPr>
          <w:rFonts w:ascii="Century Gothic" w:hAnsi="Century Gothic" w:cs="Verdana"/>
          <w:noProof/>
          <w:lang w:eastAsia="nl-NL"/>
        </w:rPr>
        <w:t>vo</w:t>
      </w:r>
      <w:r w:rsidRPr="00717563">
        <w:rPr>
          <w:rFonts w:ascii="Century Gothic" w:hAnsi="Century Gothic" w:cs="Verdana"/>
          <w:noProof/>
          <w:lang w:eastAsia="nl-NL"/>
        </w:rPr>
        <w:t>-school</w:t>
      </w:r>
      <w:r w:rsidR="0012336D" w:rsidRPr="00717563">
        <w:rPr>
          <w:rFonts w:ascii="Century Gothic" w:hAnsi="Century Gothic" w:cs="Verdana"/>
          <w:noProof/>
          <w:lang w:eastAsia="nl-NL"/>
        </w:rPr>
        <w:t xml:space="preserve"> </w:t>
      </w:r>
      <w:r w:rsidR="00342EE0" w:rsidRPr="00717563">
        <w:rPr>
          <w:rFonts w:ascii="Century Gothic" w:hAnsi="Century Gothic" w:cs="Verdana"/>
          <w:noProof/>
          <w:lang w:eastAsia="nl-NL"/>
        </w:rPr>
        <w:t xml:space="preserve">tijdig </w:t>
      </w:r>
      <w:r w:rsidR="0012336D" w:rsidRPr="00717563">
        <w:rPr>
          <w:rFonts w:ascii="Century Gothic" w:hAnsi="Century Gothic" w:cs="Verdana"/>
          <w:noProof/>
          <w:lang w:eastAsia="nl-NL"/>
        </w:rPr>
        <w:t>aanmelden</w:t>
      </w:r>
      <w:r w:rsidR="00B24865" w:rsidRPr="00717563">
        <w:rPr>
          <w:rFonts w:ascii="Century Gothic" w:hAnsi="Century Gothic" w:cs="Verdana"/>
          <w:noProof/>
          <w:lang w:eastAsia="nl-NL"/>
        </w:rPr>
        <w:t xml:space="preserve"> </w:t>
      </w:r>
      <w:r w:rsidR="00E309A8" w:rsidRPr="00717563">
        <w:rPr>
          <w:rFonts w:ascii="Century Gothic" w:hAnsi="Century Gothic" w:cs="Verdana"/>
          <w:noProof/>
          <w:lang w:eastAsia="nl-NL"/>
        </w:rPr>
        <w:t xml:space="preserve">    </w:t>
      </w:r>
      <w:r w:rsidR="00B24865" w:rsidRPr="00717563">
        <w:rPr>
          <w:rFonts w:ascii="Century Gothic" w:hAnsi="Century Gothic" w:cs="Verdana"/>
          <w:noProof/>
          <w:lang w:eastAsia="nl-NL"/>
        </w:rPr>
        <w:t>(</w:t>
      </w:r>
      <w:r w:rsidR="00A05652" w:rsidRPr="00474A5F">
        <w:rPr>
          <w:rFonts w:ascii="Century Gothic" w:hAnsi="Century Gothic" w:cs="Verdana"/>
          <w:b/>
          <w:bCs/>
          <w:noProof/>
          <w:lang w:eastAsia="nl-NL"/>
        </w:rPr>
        <w:t>uiterlijk</w:t>
      </w:r>
      <w:r w:rsidR="00B24865" w:rsidRPr="00474A5F">
        <w:rPr>
          <w:rFonts w:ascii="Century Gothic" w:hAnsi="Century Gothic" w:cs="Verdana"/>
          <w:b/>
          <w:bCs/>
          <w:noProof/>
          <w:lang w:eastAsia="nl-NL"/>
        </w:rPr>
        <w:t xml:space="preserve"> </w:t>
      </w:r>
      <w:r w:rsidR="006854F5">
        <w:rPr>
          <w:rFonts w:ascii="Century Gothic" w:hAnsi="Century Gothic" w:cs="Verdana"/>
          <w:b/>
          <w:bCs/>
          <w:noProof/>
          <w:lang w:eastAsia="nl-NL"/>
        </w:rPr>
        <w:t>17</w:t>
      </w:r>
      <w:r w:rsidR="00B24865" w:rsidRPr="00474A5F">
        <w:rPr>
          <w:rFonts w:ascii="Century Gothic" w:hAnsi="Century Gothic" w:cs="Verdana"/>
          <w:b/>
          <w:bCs/>
          <w:noProof/>
          <w:lang w:eastAsia="nl-NL"/>
        </w:rPr>
        <w:t xml:space="preserve"> maart</w:t>
      </w:r>
      <w:r w:rsidR="00A05652" w:rsidRPr="00474A5F">
        <w:rPr>
          <w:rFonts w:ascii="Century Gothic" w:hAnsi="Century Gothic" w:cs="Verdana"/>
          <w:b/>
          <w:bCs/>
          <w:noProof/>
          <w:lang w:eastAsia="nl-NL"/>
        </w:rPr>
        <w:t xml:space="preserve"> 202</w:t>
      </w:r>
      <w:r w:rsidR="006854F5">
        <w:rPr>
          <w:rFonts w:ascii="Century Gothic" w:hAnsi="Century Gothic" w:cs="Verdana"/>
          <w:b/>
          <w:bCs/>
          <w:noProof/>
          <w:lang w:eastAsia="nl-NL"/>
        </w:rPr>
        <w:t>3</w:t>
      </w:r>
      <w:r w:rsidR="00B24865" w:rsidRPr="00AA64C2">
        <w:rPr>
          <w:rFonts w:ascii="Century Gothic" w:hAnsi="Century Gothic" w:cs="Verdana"/>
          <w:b/>
          <w:bCs/>
          <w:noProof/>
          <w:lang w:eastAsia="nl-NL"/>
        </w:rPr>
        <w:t>).</w:t>
      </w:r>
    </w:p>
    <w:p w14:paraId="6C8399A9" w14:textId="03FB0F88" w:rsidR="00553F40" w:rsidRPr="00717563" w:rsidRDefault="00553F40" w:rsidP="00553F40">
      <w:pPr>
        <w:spacing w:after="0" w:line="240" w:lineRule="auto"/>
        <w:rPr>
          <w:rFonts w:ascii="Century Gothic" w:hAnsi="Century Gothic" w:cs="Verdana"/>
          <w:noProof/>
          <w:lang w:eastAsia="nl-NL"/>
        </w:rPr>
      </w:pPr>
    </w:p>
    <w:p w14:paraId="518F8C87" w14:textId="1E780311" w:rsidR="00342EE0" w:rsidRPr="00EC2816" w:rsidRDefault="00C14405" w:rsidP="00553F40">
      <w:pPr>
        <w:spacing w:after="0" w:line="240" w:lineRule="auto"/>
        <w:rPr>
          <w:rFonts w:ascii="Century Gothic" w:hAnsi="Century Gothic" w:cs="Verdana"/>
          <w:noProof/>
          <w:lang w:eastAsia="nl-NL"/>
        </w:rPr>
      </w:pPr>
      <w:r w:rsidRPr="00717563">
        <w:rPr>
          <w:rFonts w:ascii="Century Gothic" w:hAnsi="Century Gothic" w:cs="Verdana"/>
          <w:noProof/>
          <w:lang w:eastAsia="nl-NL"/>
        </w:rPr>
        <w:t>Ouder(s)/verzorger(s)</w:t>
      </w:r>
      <w:r w:rsidR="00342EE0" w:rsidRPr="00717563">
        <w:rPr>
          <w:rFonts w:ascii="Century Gothic" w:hAnsi="Century Gothic" w:cs="Verdana"/>
          <w:noProof/>
          <w:lang w:eastAsia="nl-NL"/>
        </w:rPr>
        <w:t xml:space="preserve"> </w:t>
      </w:r>
      <w:r w:rsidR="007F111F" w:rsidRPr="00717563">
        <w:rPr>
          <w:rFonts w:ascii="Century Gothic" w:hAnsi="Century Gothic" w:cs="Verdana"/>
          <w:noProof/>
          <w:lang w:eastAsia="nl-NL"/>
        </w:rPr>
        <w:t xml:space="preserve">moeten altijd aanmelden bij een </w:t>
      </w:r>
      <w:r w:rsidR="00B34B46">
        <w:rPr>
          <w:rFonts w:ascii="Century Gothic" w:hAnsi="Century Gothic" w:cs="Verdana"/>
          <w:noProof/>
          <w:lang w:eastAsia="nl-NL"/>
        </w:rPr>
        <w:t>vo</w:t>
      </w:r>
      <w:r w:rsidR="007F111F" w:rsidRPr="00717563">
        <w:rPr>
          <w:rFonts w:ascii="Century Gothic" w:hAnsi="Century Gothic" w:cs="Verdana"/>
          <w:noProof/>
          <w:lang w:eastAsia="nl-NL"/>
        </w:rPr>
        <w:t xml:space="preserve">-locatie </w:t>
      </w:r>
      <w:r w:rsidR="007F111F" w:rsidRPr="00EC2816">
        <w:rPr>
          <w:rFonts w:ascii="Century Gothic" w:hAnsi="Century Gothic" w:cs="Verdana"/>
          <w:noProof/>
          <w:lang w:eastAsia="nl-NL"/>
        </w:rPr>
        <w:t>waarvoor het niveau</w:t>
      </w:r>
      <w:r w:rsidR="00B24865" w:rsidRPr="00EC2816">
        <w:rPr>
          <w:rFonts w:ascii="Century Gothic" w:hAnsi="Century Gothic" w:cs="Verdana"/>
          <w:noProof/>
          <w:lang w:eastAsia="nl-NL"/>
        </w:rPr>
        <w:t>-</w:t>
      </w:r>
      <w:r w:rsidR="007F111F" w:rsidRPr="00EC2816">
        <w:rPr>
          <w:rFonts w:ascii="Century Gothic" w:hAnsi="Century Gothic" w:cs="Verdana"/>
          <w:noProof/>
          <w:lang w:eastAsia="nl-NL"/>
        </w:rPr>
        <w:t xml:space="preserve">advies is gegeven (bijv. </w:t>
      </w:r>
      <w:r w:rsidR="009F5FD3" w:rsidRPr="00EC2816">
        <w:rPr>
          <w:rFonts w:ascii="Century Gothic" w:hAnsi="Century Gothic" w:cs="Verdana"/>
          <w:noProof/>
          <w:lang w:eastAsia="nl-NL"/>
        </w:rPr>
        <w:t xml:space="preserve">praktijk-onderwijs, vmbo, havo, vwo of een combinatie). </w:t>
      </w:r>
      <w:r w:rsidR="00DF2DA6" w:rsidRPr="00EC2816">
        <w:rPr>
          <w:rFonts w:ascii="Century Gothic" w:hAnsi="Century Gothic" w:cs="Verdana"/>
          <w:noProof/>
          <w:lang w:eastAsia="nl-NL"/>
        </w:rPr>
        <w:t xml:space="preserve">Als </w:t>
      </w:r>
      <w:r w:rsidRPr="00EC2816">
        <w:rPr>
          <w:rFonts w:ascii="Century Gothic" w:hAnsi="Century Gothic" w:cs="Verdana"/>
          <w:noProof/>
          <w:lang w:eastAsia="nl-NL"/>
        </w:rPr>
        <w:t>ouder(s)/verzorger(s)</w:t>
      </w:r>
      <w:r w:rsidR="00DF2DA6" w:rsidRPr="00EC2816">
        <w:rPr>
          <w:rFonts w:ascii="Century Gothic" w:hAnsi="Century Gothic" w:cs="Verdana"/>
          <w:noProof/>
          <w:lang w:eastAsia="nl-NL"/>
        </w:rPr>
        <w:t xml:space="preserve"> op een </w:t>
      </w:r>
      <w:r w:rsidR="00A05652" w:rsidRPr="00EC2816">
        <w:rPr>
          <w:rFonts w:ascii="Century Gothic" w:hAnsi="Century Gothic" w:cs="Verdana"/>
          <w:noProof/>
          <w:lang w:eastAsia="nl-NL"/>
        </w:rPr>
        <w:t>ander</w:t>
      </w:r>
      <w:r w:rsidR="00DF2DA6" w:rsidRPr="00EC2816">
        <w:rPr>
          <w:rFonts w:ascii="Century Gothic" w:hAnsi="Century Gothic" w:cs="Verdana"/>
          <w:noProof/>
          <w:lang w:eastAsia="nl-NL"/>
        </w:rPr>
        <w:t xml:space="preserve"> niveau aanmelden mag een leerling geweigerd worden.</w:t>
      </w:r>
      <w:r w:rsidR="00017BC2" w:rsidRPr="00EC2816">
        <w:rPr>
          <w:rFonts w:ascii="Century Gothic" w:hAnsi="Century Gothic" w:cs="Verdana"/>
          <w:noProof/>
          <w:lang w:eastAsia="nl-NL"/>
        </w:rPr>
        <w:t xml:space="preserve"> Voor verdere informatie kunt u de website van de </w:t>
      </w:r>
      <w:r w:rsidR="00B34B46">
        <w:rPr>
          <w:rFonts w:ascii="Century Gothic" w:hAnsi="Century Gothic" w:cs="Verdana"/>
          <w:noProof/>
          <w:lang w:eastAsia="nl-NL"/>
        </w:rPr>
        <w:t>vo</w:t>
      </w:r>
      <w:r w:rsidR="00017BC2" w:rsidRPr="00EC2816">
        <w:rPr>
          <w:rFonts w:ascii="Century Gothic" w:hAnsi="Century Gothic" w:cs="Verdana"/>
          <w:noProof/>
          <w:lang w:eastAsia="nl-NL"/>
        </w:rPr>
        <w:t xml:space="preserve">-school </w:t>
      </w:r>
      <w:r w:rsidR="009155C3" w:rsidRPr="00EC2816">
        <w:rPr>
          <w:rFonts w:ascii="Century Gothic" w:hAnsi="Century Gothic" w:cs="Verdana"/>
          <w:noProof/>
          <w:lang w:eastAsia="nl-NL"/>
        </w:rPr>
        <w:t xml:space="preserve">van keuze </w:t>
      </w:r>
      <w:r w:rsidR="00017BC2" w:rsidRPr="00EC2816">
        <w:rPr>
          <w:rFonts w:ascii="Century Gothic" w:hAnsi="Century Gothic" w:cs="Verdana"/>
          <w:noProof/>
          <w:lang w:eastAsia="nl-NL"/>
        </w:rPr>
        <w:t>raad</w:t>
      </w:r>
      <w:r w:rsidR="006D32B4" w:rsidRPr="00EC2816">
        <w:rPr>
          <w:rFonts w:ascii="Century Gothic" w:hAnsi="Century Gothic" w:cs="Verdana"/>
          <w:noProof/>
          <w:lang w:eastAsia="nl-NL"/>
        </w:rPr>
        <w:t>plegen.</w:t>
      </w:r>
    </w:p>
    <w:p w14:paraId="33F53678" w14:textId="77777777" w:rsidR="00E53FE5" w:rsidRPr="00EC2816" w:rsidRDefault="00E53FE5" w:rsidP="00940473">
      <w:pPr>
        <w:spacing w:line="240" w:lineRule="auto"/>
        <w:rPr>
          <w:rFonts w:ascii="Century Gothic" w:hAnsi="Century Gothic"/>
          <w:b/>
        </w:rPr>
      </w:pPr>
    </w:p>
    <w:p w14:paraId="108DC5A5" w14:textId="663C577D" w:rsidR="00B24865" w:rsidRPr="00EC2816" w:rsidRDefault="00B24865" w:rsidP="00940473">
      <w:pPr>
        <w:spacing w:line="240" w:lineRule="auto"/>
        <w:rPr>
          <w:rFonts w:ascii="Century Gothic" w:hAnsi="Century Gothic"/>
          <w:b/>
        </w:rPr>
      </w:pPr>
      <w:r w:rsidRPr="00EC2816">
        <w:rPr>
          <w:rFonts w:ascii="Century Gothic" w:hAnsi="Century Gothic"/>
          <w:b/>
        </w:rPr>
        <w:t>Het aanmeldformulier</w:t>
      </w:r>
    </w:p>
    <w:p w14:paraId="6946F4A3" w14:textId="77777777" w:rsidR="006431F9" w:rsidRPr="00EC2816" w:rsidRDefault="00B10B84" w:rsidP="00940473">
      <w:pPr>
        <w:spacing w:line="240" w:lineRule="auto"/>
        <w:rPr>
          <w:rFonts w:ascii="Century Gothic" w:hAnsi="Century Gothic"/>
          <w:bCs/>
        </w:rPr>
      </w:pPr>
      <w:r w:rsidRPr="00EC2816">
        <w:rPr>
          <w:rFonts w:ascii="Century Gothic" w:hAnsi="Century Gothic"/>
          <w:bCs/>
        </w:rPr>
        <w:t xml:space="preserve">Aanmeldformulieren zijn zowel schriftelijk als digitaal te verkrijgen. </w:t>
      </w:r>
    </w:p>
    <w:p w14:paraId="4399E3B7" w14:textId="7638F950" w:rsidR="00A30AAA" w:rsidRPr="00EC2816" w:rsidRDefault="00C14405" w:rsidP="00940473">
      <w:pPr>
        <w:spacing w:line="240" w:lineRule="auto"/>
        <w:rPr>
          <w:rFonts w:ascii="Century Gothic" w:hAnsi="Century Gothic"/>
          <w:bCs/>
        </w:rPr>
      </w:pPr>
      <w:r w:rsidRPr="00EC2816">
        <w:rPr>
          <w:rFonts w:ascii="Century Gothic" w:hAnsi="Century Gothic"/>
          <w:bCs/>
        </w:rPr>
        <w:t>Ouder(s)/verzorger(s)</w:t>
      </w:r>
      <w:r w:rsidR="00B10B84" w:rsidRPr="00EC2816">
        <w:rPr>
          <w:rFonts w:ascii="Century Gothic" w:hAnsi="Century Gothic"/>
          <w:bCs/>
        </w:rPr>
        <w:t xml:space="preserve"> kunnen de formulieren </w:t>
      </w:r>
      <w:r w:rsidR="006D32B4" w:rsidRPr="00EC2816">
        <w:rPr>
          <w:rFonts w:ascii="Century Gothic" w:hAnsi="Century Gothic"/>
          <w:bCs/>
        </w:rPr>
        <w:t>vinden ofwel via</w:t>
      </w:r>
      <w:r w:rsidR="00C56760">
        <w:rPr>
          <w:rFonts w:ascii="Century Gothic" w:hAnsi="Century Gothic"/>
          <w:bCs/>
        </w:rPr>
        <w:t xml:space="preserve">: </w:t>
      </w:r>
      <w:r w:rsidR="00DC3080">
        <w:rPr>
          <w:rFonts w:ascii="Century Gothic" w:hAnsi="Century Gothic"/>
          <w:bCs/>
        </w:rPr>
        <w:t xml:space="preserve">    website </w:t>
      </w:r>
      <w:r w:rsidR="00B34B46">
        <w:rPr>
          <w:rFonts w:ascii="Century Gothic" w:hAnsi="Century Gothic"/>
          <w:bCs/>
        </w:rPr>
        <w:t>vo</w:t>
      </w:r>
      <w:r w:rsidR="006D32B4" w:rsidRPr="00EC2816">
        <w:rPr>
          <w:rFonts w:ascii="Century Gothic" w:hAnsi="Century Gothic"/>
          <w:bCs/>
        </w:rPr>
        <w:t>-</w:t>
      </w:r>
      <w:r w:rsidR="006D32B4" w:rsidRPr="00342B2E">
        <w:rPr>
          <w:rFonts w:ascii="Century Gothic" w:hAnsi="Century Gothic"/>
          <w:bCs/>
        </w:rPr>
        <w:t>school ofwel</w:t>
      </w:r>
      <w:r w:rsidR="00603608" w:rsidRPr="00342B2E">
        <w:rPr>
          <w:rFonts w:ascii="Century Gothic" w:hAnsi="Century Gothic"/>
          <w:bCs/>
        </w:rPr>
        <w:t xml:space="preserve"> via: </w:t>
      </w:r>
      <w:hyperlink r:id="rId11" w:history="1">
        <w:r w:rsidR="00342B2E" w:rsidRPr="00342B2E">
          <w:rPr>
            <w:rStyle w:val="Hyperlink"/>
            <w:rFonts w:ascii="Century Gothic" w:hAnsi="Century Gothic"/>
            <w:bCs/>
            <w:color w:val="auto"/>
          </w:rPr>
          <w:t>www.westfrieslandleert.nl</w:t>
        </w:r>
      </w:hyperlink>
      <w:r w:rsidR="00342B2E" w:rsidRPr="00342B2E">
        <w:rPr>
          <w:rFonts w:ascii="Century Gothic" w:hAnsi="Century Gothic"/>
          <w:bCs/>
        </w:rPr>
        <w:t xml:space="preserve"> </w:t>
      </w:r>
    </w:p>
    <w:p w14:paraId="66E5989A" w14:textId="4F301025" w:rsidR="005C0C9E" w:rsidRPr="00EC2816" w:rsidRDefault="003533F1" w:rsidP="00A30AAA">
      <w:pPr>
        <w:spacing w:after="0" w:line="240" w:lineRule="auto"/>
        <w:rPr>
          <w:rFonts w:ascii="Century Gothic" w:hAnsi="Century Gothic"/>
          <w:bCs/>
        </w:rPr>
      </w:pPr>
      <w:r w:rsidRPr="00EC2816">
        <w:rPr>
          <w:rFonts w:ascii="Century Gothic" w:hAnsi="Century Gothic"/>
          <w:bCs/>
        </w:rPr>
        <w:t xml:space="preserve">Het aanmeldformulier moet </w:t>
      </w:r>
      <w:r w:rsidR="00047D08" w:rsidRPr="00EC2816">
        <w:rPr>
          <w:rFonts w:ascii="Century Gothic" w:hAnsi="Century Gothic"/>
          <w:bCs/>
        </w:rPr>
        <w:t xml:space="preserve">worden </w:t>
      </w:r>
      <w:r w:rsidRPr="00EC2816">
        <w:rPr>
          <w:rFonts w:ascii="Century Gothic" w:hAnsi="Century Gothic"/>
          <w:bCs/>
        </w:rPr>
        <w:t xml:space="preserve">ondertekend en ingeleverd bij de </w:t>
      </w:r>
      <w:r w:rsidR="00B34B46">
        <w:rPr>
          <w:rFonts w:ascii="Century Gothic" w:hAnsi="Century Gothic"/>
          <w:bCs/>
        </w:rPr>
        <w:t>vo</w:t>
      </w:r>
      <w:r w:rsidRPr="00EC2816">
        <w:rPr>
          <w:rFonts w:ascii="Century Gothic" w:hAnsi="Century Gothic"/>
          <w:bCs/>
        </w:rPr>
        <w:t>-school.</w:t>
      </w:r>
    </w:p>
    <w:p w14:paraId="59DDD75C" w14:textId="340E97AE" w:rsidR="005C0C9E" w:rsidRPr="00EC2816" w:rsidRDefault="005C0C9E" w:rsidP="005C0C9E">
      <w:pPr>
        <w:spacing w:line="240" w:lineRule="auto"/>
        <w:rPr>
          <w:rFonts w:ascii="Century Gothic" w:hAnsi="Century Gothic"/>
          <w:bCs/>
        </w:rPr>
      </w:pPr>
      <w:r w:rsidRPr="00EC2816">
        <w:rPr>
          <w:rFonts w:ascii="Century Gothic" w:hAnsi="Century Gothic"/>
          <w:bCs/>
        </w:rPr>
        <w:t xml:space="preserve">Op </w:t>
      </w:r>
      <w:r w:rsidR="00746B56" w:rsidRPr="00EC2816">
        <w:rPr>
          <w:rFonts w:ascii="Century Gothic" w:hAnsi="Century Gothic"/>
          <w:bCs/>
        </w:rPr>
        <w:t>het aanmeldformulier staat precies vermeld hoe</w:t>
      </w:r>
      <w:r w:rsidR="001201C7">
        <w:rPr>
          <w:rFonts w:ascii="Century Gothic" w:hAnsi="Century Gothic"/>
          <w:bCs/>
        </w:rPr>
        <w:t xml:space="preserve"> en</w:t>
      </w:r>
      <w:r w:rsidR="00C47E95" w:rsidRPr="00EC2816">
        <w:rPr>
          <w:rFonts w:ascii="Century Gothic" w:hAnsi="Century Gothic"/>
          <w:bCs/>
        </w:rPr>
        <w:t xml:space="preserve"> waar</w:t>
      </w:r>
      <w:r w:rsidR="00B648F4">
        <w:rPr>
          <w:rFonts w:ascii="Century Gothic" w:hAnsi="Century Gothic"/>
          <w:bCs/>
        </w:rPr>
        <w:t xml:space="preserve"> deze moet </w:t>
      </w:r>
      <w:r w:rsidR="00B648F4">
        <w:rPr>
          <w:rFonts w:ascii="Century Gothic" w:hAnsi="Century Gothic"/>
          <w:bCs/>
        </w:rPr>
        <w:t>worden ingeleverd,</w:t>
      </w:r>
      <w:r w:rsidR="00C47E95" w:rsidRPr="00EC2816">
        <w:rPr>
          <w:rFonts w:ascii="Century Gothic" w:hAnsi="Century Gothic"/>
          <w:bCs/>
        </w:rPr>
        <w:t xml:space="preserve"> </w:t>
      </w:r>
      <w:r w:rsidR="001201C7">
        <w:rPr>
          <w:rFonts w:ascii="Century Gothic" w:hAnsi="Century Gothic"/>
          <w:bCs/>
        </w:rPr>
        <w:t>maar</w:t>
      </w:r>
      <w:r w:rsidR="00C47E95" w:rsidRPr="00EC2816">
        <w:rPr>
          <w:rFonts w:ascii="Century Gothic" w:hAnsi="Century Gothic"/>
          <w:bCs/>
        </w:rPr>
        <w:t xml:space="preserve"> </w:t>
      </w:r>
      <w:r w:rsidR="001201C7">
        <w:rPr>
          <w:rFonts w:ascii="Century Gothic" w:hAnsi="Century Gothic"/>
          <w:bCs/>
        </w:rPr>
        <w:t xml:space="preserve">ook </w:t>
      </w:r>
      <w:r w:rsidR="00C47E95" w:rsidRPr="00EC2816">
        <w:rPr>
          <w:rFonts w:ascii="Century Gothic" w:hAnsi="Century Gothic"/>
          <w:bCs/>
        </w:rPr>
        <w:t>welke bijlagen</w:t>
      </w:r>
      <w:r w:rsidR="00557A7D" w:rsidRPr="00EC2816">
        <w:rPr>
          <w:rFonts w:ascii="Century Gothic" w:hAnsi="Century Gothic"/>
          <w:bCs/>
        </w:rPr>
        <w:t xml:space="preserve"> er nodig zijn</w:t>
      </w:r>
      <w:r w:rsidR="00C47E95" w:rsidRPr="00EC2816">
        <w:rPr>
          <w:rFonts w:ascii="Century Gothic" w:hAnsi="Century Gothic"/>
          <w:bCs/>
        </w:rPr>
        <w:t>.</w:t>
      </w:r>
    </w:p>
    <w:p w14:paraId="6DDF0F4D" w14:textId="3AF1EB3D" w:rsidR="0045497C" w:rsidRPr="00EC2816" w:rsidRDefault="0045497C" w:rsidP="00940473">
      <w:pPr>
        <w:spacing w:line="240" w:lineRule="auto"/>
        <w:rPr>
          <w:rFonts w:ascii="Century Gothic" w:hAnsi="Century Gothic"/>
          <w:b/>
        </w:rPr>
      </w:pPr>
      <w:r w:rsidRPr="00EC2816">
        <w:rPr>
          <w:rFonts w:ascii="Century Gothic" w:hAnsi="Century Gothic"/>
          <w:b/>
        </w:rPr>
        <w:t xml:space="preserve">De </w:t>
      </w:r>
      <w:r w:rsidR="00FC0EFB" w:rsidRPr="00EC2816">
        <w:rPr>
          <w:rFonts w:ascii="Century Gothic" w:hAnsi="Century Gothic"/>
          <w:b/>
        </w:rPr>
        <w:t xml:space="preserve">uiterste </w:t>
      </w:r>
      <w:proofErr w:type="spellStart"/>
      <w:r w:rsidRPr="00EC2816">
        <w:rPr>
          <w:rFonts w:ascii="Century Gothic" w:hAnsi="Century Gothic"/>
          <w:b/>
        </w:rPr>
        <w:t>aanmel</w:t>
      </w:r>
      <w:r w:rsidR="006040A1">
        <w:rPr>
          <w:rFonts w:ascii="Century Gothic" w:hAnsi="Century Gothic"/>
          <w:b/>
        </w:rPr>
        <w:t>ddag</w:t>
      </w:r>
      <w:proofErr w:type="spellEnd"/>
    </w:p>
    <w:p w14:paraId="7ACAAD11" w14:textId="11A09F86" w:rsidR="00E57F87" w:rsidRPr="00EC2816" w:rsidRDefault="0045497C" w:rsidP="00940473">
      <w:pPr>
        <w:spacing w:line="240" w:lineRule="auto"/>
        <w:rPr>
          <w:rFonts w:ascii="Century Gothic" w:hAnsi="Century Gothic"/>
          <w:bCs/>
          <w:u w:val="single"/>
        </w:rPr>
      </w:pPr>
      <w:r w:rsidRPr="00EC2816">
        <w:rPr>
          <w:rFonts w:ascii="Century Gothic" w:hAnsi="Century Gothic"/>
          <w:bCs/>
        </w:rPr>
        <w:t xml:space="preserve">De </w:t>
      </w:r>
      <w:r w:rsidR="00B34B46">
        <w:rPr>
          <w:rFonts w:ascii="Century Gothic" w:hAnsi="Century Gothic"/>
          <w:bCs/>
        </w:rPr>
        <w:t>vo</w:t>
      </w:r>
      <w:r w:rsidRPr="00EC2816">
        <w:rPr>
          <w:rFonts w:ascii="Century Gothic" w:hAnsi="Century Gothic"/>
          <w:bCs/>
        </w:rPr>
        <w:t xml:space="preserve">-scholen hebben met elkaar afgesproken dat formulieren </w:t>
      </w:r>
      <w:r w:rsidR="00A051BB">
        <w:rPr>
          <w:rFonts w:ascii="Century Gothic" w:hAnsi="Century Gothic"/>
          <w:bCs/>
        </w:rPr>
        <w:t>zo vroeg mogelijk</w:t>
      </w:r>
      <w:r w:rsidR="00CF42EC" w:rsidRPr="00EC2816">
        <w:rPr>
          <w:rFonts w:ascii="Century Gothic" w:hAnsi="Century Gothic"/>
          <w:bCs/>
        </w:rPr>
        <w:t xml:space="preserve"> </w:t>
      </w:r>
      <w:r w:rsidRPr="00EC2816">
        <w:rPr>
          <w:rFonts w:ascii="Century Gothic" w:hAnsi="Century Gothic"/>
          <w:bCs/>
        </w:rPr>
        <w:t>worden ingeleverd</w:t>
      </w:r>
      <w:r w:rsidR="00A051BB">
        <w:rPr>
          <w:rFonts w:ascii="Century Gothic" w:hAnsi="Century Gothic"/>
          <w:bCs/>
        </w:rPr>
        <w:t>.</w:t>
      </w:r>
      <w:r w:rsidR="006040A1">
        <w:rPr>
          <w:rFonts w:ascii="Century Gothic" w:hAnsi="Century Gothic"/>
          <w:bCs/>
        </w:rPr>
        <w:t xml:space="preserve"> (maar </w:t>
      </w:r>
      <w:r w:rsidR="00066B2B">
        <w:rPr>
          <w:rFonts w:ascii="Century Gothic" w:hAnsi="Century Gothic"/>
          <w:bCs/>
        </w:rPr>
        <w:t xml:space="preserve"> dus </w:t>
      </w:r>
      <w:r w:rsidR="006040A1">
        <w:rPr>
          <w:rFonts w:ascii="Century Gothic" w:hAnsi="Century Gothic"/>
          <w:bCs/>
        </w:rPr>
        <w:t>uiterlijk 17 maart)</w:t>
      </w:r>
    </w:p>
    <w:p w14:paraId="6E5155F5" w14:textId="1F667697" w:rsidR="0024341B" w:rsidRPr="00EC2816" w:rsidRDefault="0024341B" w:rsidP="0024341B">
      <w:pPr>
        <w:spacing w:line="240" w:lineRule="auto"/>
        <w:rPr>
          <w:rFonts w:ascii="Century Gothic" w:hAnsi="Century Gothic"/>
          <w:bCs/>
        </w:rPr>
      </w:pPr>
      <w:r w:rsidRPr="00EC2816">
        <w:rPr>
          <w:rFonts w:ascii="Century Gothic" w:hAnsi="Century Gothic"/>
          <w:bCs/>
        </w:rPr>
        <w:t xml:space="preserve">Op de websites van de </w:t>
      </w:r>
      <w:r w:rsidR="00B34B46">
        <w:rPr>
          <w:rFonts w:ascii="Century Gothic" w:hAnsi="Century Gothic"/>
          <w:bCs/>
        </w:rPr>
        <w:t>vo</w:t>
      </w:r>
      <w:r w:rsidRPr="00EC2816">
        <w:rPr>
          <w:rFonts w:ascii="Century Gothic" w:hAnsi="Century Gothic"/>
          <w:bCs/>
        </w:rPr>
        <w:t xml:space="preserve">-scholen wordt aangegeven waar en wanneer voor een </w:t>
      </w:r>
      <w:r w:rsidR="000A41DE">
        <w:rPr>
          <w:rFonts w:ascii="Century Gothic" w:hAnsi="Century Gothic"/>
          <w:bCs/>
        </w:rPr>
        <w:t>school</w:t>
      </w:r>
      <w:r w:rsidRPr="00EC2816">
        <w:rPr>
          <w:rFonts w:ascii="Century Gothic" w:hAnsi="Century Gothic"/>
          <w:bCs/>
        </w:rPr>
        <w:t>locatie er inlever</w:t>
      </w:r>
      <w:r w:rsidR="00323B3C" w:rsidRPr="00EC2816">
        <w:rPr>
          <w:rFonts w:ascii="Century Gothic" w:hAnsi="Century Gothic"/>
          <w:bCs/>
        </w:rPr>
        <w:t>-</w:t>
      </w:r>
      <w:r w:rsidRPr="00EC2816">
        <w:rPr>
          <w:rFonts w:ascii="Century Gothic" w:hAnsi="Century Gothic"/>
          <w:bCs/>
        </w:rPr>
        <w:t xml:space="preserve">momenten zijn of hulp bij het invullen van het formulier wordt gegeven. </w:t>
      </w:r>
    </w:p>
    <w:p w14:paraId="1F5AAE12" w14:textId="0B931D15" w:rsidR="001E213F" w:rsidRPr="00717563" w:rsidRDefault="001E213F" w:rsidP="00940473">
      <w:pPr>
        <w:spacing w:line="240" w:lineRule="auto"/>
        <w:rPr>
          <w:rFonts w:ascii="Century Gothic" w:hAnsi="Century Gothic"/>
          <w:bCs/>
        </w:rPr>
      </w:pPr>
      <w:r w:rsidRPr="00EC2816">
        <w:rPr>
          <w:rFonts w:ascii="Century Gothic" w:hAnsi="Century Gothic"/>
          <w:bCs/>
        </w:rPr>
        <w:t>Als een leerling extra ondersteuning</w:t>
      </w:r>
      <w:r w:rsidRPr="00717563">
        <w:rPr>
          <w:rFonts w:ascii="Century Gothic" w:hAnsi="Century Gothic"/>
          <w:bCs/>
        </w:rPr>
        <w:t xml:space="preserve"> nodig heeft</w:t>
      </w:r>
      <w:r w:rsidR="00C73FA3" w:rsidRPr="00717563">
        <w:rPr>
          <w:rFonts w:ascii="Century Gothic" w:hAnsi="Century Gothic"/>
          <w:bCs/>
        </w:rPr>
        <w:t>,</w:t>
      </w:r>
      <w:r w:rsidRPr="00717563">
        <w:rPr>
          <w:rFonts w:ascii="Century Gothic" w:hAnsi="Century Gothic"/>
          <w:bCs/>
        </w:rPr>
        <w:t xml:space="preserve"> is het goed om dit </w:t>
      </w:r>
      <w:r w:rsidR="00A92B93" w:rsidRPr="00717563">
        <w:rPr>
          <w:rFonts w:ascii="Century Gothic" w:hAnsi="Century Gothic"/>
          <w:bCs/>
        </w:rPr>
        <w:t>nog voor de aanmelding</w:t>
      </w:r>
      <w:r w:rsidRPr="00717563">
        <w:rPr>
          <w:rFonts w:ascii="Century Gothic" w:hAnsi="Century Gothic"/>
          <w:bCs/>
        </w:rPr>
        <w:t xml:space="preserve"> te bespreken met </w:t>
      </w:r>
      <w:r w:rsidR="00125548" w:rsidRPr="00717563">
        <w:rPr>
          <w:rFonts w:ascii="Century Gothic" w:hAnsi="Century Gothic"/>
          <w:bCs/>
        </w:rPr>
        <w:t xml:space="preserve">coördinator </w:t>
      </w:r>
      <w:r w:rsidR="002023CB" w:rsidRPr="00717563">
        <w:rPr>
          <w:rFonts w:ascii="Century Gothic" w:hAnsi="Century Gothic"/>
          <w:bCs/>
        </w:rPr>
        <w:t xml:space="preserve">van </w:t>
      </w:r>
      <w:r w:rsidRPr="00717563">
        <w:rPr>
          <w:rFonts w:ascii="Century Gothic" w:hAnsi="Century Gothic"/>
          <w:bCs/>
        </w:rPr>
        <w:t xml:space="preserve">de </w:t>
      </w:r>
      <w:r w:rsidR="00B34B46">
        <w:rPr>
          <w:rFonts w:ascii="Century Gothic" w:hAnsi="Century Gothic"/>
          <w:bCs/>
        </w:rPr>
        <w:t>vo</w:t>
      </w:r>
      <w:r w:rsidRPr="00717563">
        <w:rPr>
          <w:rFonts w:ascii="Century Gothic" w:hAnsi="Century Gothic"/>
          <w:bCs/>
        </w:rPr>
        <w:t xml:space="preserve">-school. </w:t>
      </w:r>
    </w:p>
    <w:p w14:paraId="1AFBE9F2" w14:textId="4795032A" w:rsidR="000E77AB" w:rsidRPr="00717563" w:rsidRDefault="002C635A" w:rsidP="000E77AB">
      <w:pPr>
        <w:spacing w:line="240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Voor de </w:t>
      </w:r>
      <w:r w:rsidR="000E77AB" w:rsidRPr="00717563">
        <w:rPr>
          <w:rFonts w:ascii="Century Gothic" w:hAnsi="Century Gothic"/>
          <w:bCs/>
        </w:rPr>
        <w:t xml:space="preserve">aanmelding voor </w:t>
      </w:r>
      <w:r w:rsidR="000E77AB" w:rsidRPr="00304249">
        <w:rPr>
          <w:rFonts w:ascii="Century Gothic" w:hAnsi="Century Gothic"/>
          <w:bCs/>
          <w:u w:val="single"/>
        </w:rPr>
        <w:t>praktijk</w:t>
      </w:r>
      <w:r w:rsidR="00EF7ABB">
        <w:rPr>
          <w:rFonts w:ascii="Century Gothic" w:hAnsi="Century Gothic"/>
          <w:bCs/>
          <w:u w:val="single"/>
        </w:rPr>
        <w:t>scholen</w:t>
      </w:r>
      <w:r w:rsidR="000E77AB" w:rsidRPr="000A41DE">
        <w:rPr>
          <w:rFonts w:ascii="Century Gothic" w:hAnsi="Century Gothic"/>
          <w:bCs/>
        </w:rPr>
        <w:t xml:space="preserve"> of</w:t>
      </w:r>
      <w:r w:rsidR="000A41DE">
        <w:rPr>
          <w:rFonts w:ascii="Century Gothic" w:hAnsi="Century Gothic"/>
          <w:bCs/>
        </w:rPr>
        <w:t xml:space="preserve"> </w:t>
      </w:r>
      <w:r w:rsidR="000E77AB" w:rsidRPr="00304249">
        <w:rPr>
          <w:rFonts w:ascii="Century Gothic" w:hAnsi="Century Gothic"/>
          <w:bCs/>
          <w:u w:val="single"/>
        </w:rPr>
        <w:t>vso-scholen</w:t>
      </w:r>
      <w:r w:rsidR="002B40BB">
        <w:rPr>
          <w:rFonts w:ascii="Century Gothic" w:hAnsi="Century Gothic"/>
          <w:bCs/>
        </w:rPr>
        <w:t xml:space="preserve"> geldt dat</w:t>
      </w:r>
      <w:r w:rsidR="000E77AB" w:rsidRPr="00717563">
        <w:rPr>
          <w:rFonts w:ascii="Century Gothic" w:hAnsi="Century Gothic"/>
          <w:bCs/>
        </w:rPr>
        <w:t xml:space="preserve"> formulieren </w:t>
      </w:r>
      <w:r w:rsidR="000E77AB" w:rsidRPr="00304249">
        <w:rPr>
          <w:rFonts w:ascii="Century Gothic" w:hAnsi="Century Gothic"/>
          <w:bCs/>
          <w:u w:val="single"/>
        </w:rPr>
        <w:t>zo vroeg mogelijk</w:t>
      </w:r>
      <w:r w:rsidR="000E77AB" w:rsidRPr="00717563">
        <w:rPr>
          <w:rFonts w:ascii="Century Gothic" w:hAnsi="Century Gothic"/>
          <w:bCs/>
        </w:rPr>
        <w:t xml:space="preserve"> ingeleverd </w:t>
      </w:r>
      <w:r w:rsidR="002B40BB">
        <w:rPr>
          <w:rFonts w:ascii="Century Gothic" w:hAnsi="Century Gothic"/>
          <w:bCs/>
        </w:rPr>
        <w:t xml:space="preserve">moeten </w:t>
      </w:r>
      <w:r w:rsidR="000E77AB" w:rsidRPr="00717563">
        <w:rPr>
          <w:rFonts w:ascii="Century Gothic" w:hAnsi="Century Gothic"/>
          <w:bCs/>
        </w:rPr>
        <w:t xml:space="preserve">worden omdat er een Toelaatbaarheidsverklaring nodig is. Een </w:t>
      </w:r>
      <w:r w:rsidR="0018088C">
        <w:rPr>
          <w:rFonts w:ascii="Century Gothic" w:hAnsi="Century Gothic"/>
          <w:bCs/>
        </w:rPr>
        <w:t>tlv</w:t>
      </w:r>
      <w:r w:rsidR="000E77AB" w:rsidRPr="00717563">
        <w:rPr>
          <w:rFonts w:ascii="Century Gothic" w:hAnsi="Century Gothic"/>
          <w:bCs/>
        </w:rPr>
        <w:t xml:space="preserve">-aanvraag kost extra tijd. </w:t>
      </w:r>
    </w:p>
    <w:p w14:paraId="173FA048" w14:textId="77777777" w:rsidR="00BF7AA2" w:rsidRPr="00717563" w:rsidRDefault="00BF7AA2" w:rsidP="00940473">
      <w:pPr>
        <w:spacing w:line="240" w:lineRule="auto"/>
        <w:rPr>
          <w:rFonts w:ascii="Century Gothic" w:hAnsi="Century Gothic"/>
          <w:b/>
        </w:rPr>
      </w:pPr>
    </w:p>
    <w:p w14:paraId="79090DF8" w14:textId="38B51DA9" w:rsidR="00940473" w:rsidRPr="00717563" w:rsidRDefault="00257E1A" w:rsidP="00940473">
      <w:pPr>
        <w:spacing w:line="240" w:lineRule="auto"/>
        <w:rPr>
          <w:rFonts w:ascii="Century Gothic" w:hAnsi="Century Gothic"/>
          <w:b/>
        </w:rPr>
      </w:pPr>
      <w:r w:rsidRPr="00717563">
        <w:rPr>
          <w:rFonts w:ascii="Century Gothic" w:hAnsi="Century Gothic"/>
          <w:b/>
        </w:rPr>
        <w:t>Het schooladvies</w:t>
      </w:r>
      <w:r w:rsidR="00940473" w:rsidRPr="00717563">
        <w:rPr>
          <w:rFonts w:ascii="Century Gothic" w:hAnsi="Century Gothic"/>
          <w:b/>
        </w:rPr>
        <w:t xml:space="preserve"> </w:t>
      </w:r>
    </w:p>
    <w:p w14:paraId="4B8DF25D" w14:textId="5A14908D" w:rsidR="001F5242" w:rsidRPr="00717563" w:rsidRDefault="00711B3D" w:rsidP="00257E1A">
      <w:pPr>
        <w:spacing w:line="240" w:lineRule="auto"/>
        <w:rPr>
          <w:rFonts w:ascii="Century Gothic" w:hAnsi="Century Gothic"/>
        </w:rPr>
      </w:pPr>
      <w:r w:rsidRPr="00717563">
        <w:rPr>
          <w:rFonts w:ascii="Century Gothic" w:hAnsi="Century Gothic"/>
        </w:rPr>
        <w:t xml:space="preserve">Het schooladvies van de directeur </w:t>
      </w:r>
      <w:r w:rsidR="00C73FA3" w:rsidRPr="00717563">
        <w:rPr>
          <w:rFonts w:ascii="Century Gothic" w:hAnsi="Century Gothic"/>
        </w:rPr>
        <w:t xml:space="preserve">van de basisschool </w:t>
      </w:r>
      <w:r w:rsidRPr="00717563">
        <w:rPr>
          <w:rFonts w:ascii="Century Gothic" w:hAnsi="Century Gothic"/>
        </w:rPr>
        <w:t xml:space="preserve">is </w:t>
      </w:r>
      <w:r w:rsidR="000060A1" w:rsidRPr="00717563">
        <w:rPr>
          <w:rFonts w:ascii="Century Gothic" w:hAnsi="Century Gothic"/>
        </w:rPr>
        <w:t xml:space="preserve">leidend voor het </w:t>
      </w:r>
      <w:r w:rsidR="00B34B46">
        <w:rPr>
          <w:rFonts w:ascii="Century Gothic" w:hAnsi="Century Gothic"/>
        </w:rPr>
        <w:t>vo</w:t>
      </w:r>
      <w:r w:rsidR="000060A1" w:rsidRPr="00717563">
        <w:rPr>
          <w:rFonts w:ascii="Century Gothic" w:hAnsi="Century Gothic"/>
        </w:rPr>
        <w:t xml:space="preserve">. De </w:t>
      </w:r>
      <w:r w:rsidR="00B34B46">
        <w:rPr>
          <w:rFonts w:ascii="Century Gothic" w:hAnsi="Century Gothic"/>
        </w:rPr>
        <w:t>vo</w:t>
      </w:r>
      <w:r w:rsidR="000060A1" w:rsidRPr="00717563">
        <w:rPr>
          <w:rFonts w:ascii="Century Gothic" w:hAnsi="Century Gothic"/>
        </w:rPr>
        <w:t>-school mag wel hoger plaatsen als bijv</w:t>
      </w:r>
      <w:r w:rsidR="00BC5DFD">
        <w:rPr>
          <w:rFonts w:ascii="Century Gothic" w:hAnsi="Century Gothic"/>
        </w:rPr>
        <w:t>oorbeeld</w:t>
      </w:r>
      <w:r w:rsidR="000060A1" w:rsidRPr="00717563">
        <w:rPr>
          <w:rFonts w:ascii="Century Gothic" w:hAnsi="Century Gothic"/>
        </w:rPr>
        <w:t xml:space="preserve"> de klassenverdeling dit vraagt</w:t>
      </w:r>
      <w:r w:rsidR="00066B2B">
        <w:rPr>
          <w:rFonts w:ascii="Century Gothic" w:hAnsi="Century Gothic"/>
        </w:rPr>
        <w:t>,</w:t>
      </w:r>
      <w:r w:rsidR="000060A1" w:rsidRPr="00717563">
        <w:rPr>
          <w:rFonts w:ascii="Century Gothic" w:hAnsi="Century Gothic"/>
        </w:rPr>
        <w:t xml:space="preserve"> maar niet lager. Lager plaatsen kan alleen op verzoek van de </w:t>
      </w:r>
      <w:r w:rsidR="00C14405" w:rsidRPr="00717563">
        <w:rPr>
          <w:rFonts w:ascii="Century Gothic" w:hAnsi="Century Gothic"/>
        </w:rPr>
        <w:t>ouder(s)</w:t>
      </w:r>
      <w:r w:rsidR="008C4EA6" w:rsidRPr="00717563">
        <w:rPr>
          <w:rFonts w:ascii="Century Gothic" w:hAnsi="Century Gothic"/>
        </w:rPr>
        <w:t xml:space="preserve"> </w:t>
      </w:r>
      <w:r w:rsidR="00C14405" w:rsidRPr="00717563">
        <w:rPr>
          <w:rFonts w:ascii="Century Gothic" w:hAnsi="Century Gothic"/>
        </w:rPr>
        <w:t>/verzorger(s)</w:t>
      </w:r>
      <w:r w:rsidR="009A2BA0" w:rsidRPr="00717563">
        <w:rPr>
          <w:rFonts w:ascii="Century Gothic" w:hAnsi="Century Gothic"/>
        </w:rPr>
        <w:t xml:space="preserve"> indien de </w:t>
      </w:r>
      <w:r w:rsidR="00B34B46">
        <w:rPr>
          <w:rFonts w:ascii="Century Gothic" w:hAnsi="Century Gothic"/>
        </w:rPr>
        <w:t>vo</w:t>
      </w:r>
      <w:r w:rsidR="009A2BA0" w:rsidRPr="00717563">
        <w:rPr>
          <w:rFonts w:ascii="Century Gothic" w:hAnsi="Century Gothic"/>
        </w:rPr>
        <w:t>-school hiermee instemt</w:t>
      </w:r>
      <w:r w:rsidR="001F5242" w:rsidRPr="00717563">
        <w:rPr>
          <w:rFonts w:ascii="Century Gothic" w:hAnsi="Century Gothic"/>
        </w:rPr>
        <w:t xml:space="preserve">. </w:t>
      </w:r>
    </w:p>
    <w:p w14:paraId="41E94226" w14:textId="7EF4B35C" w:rsidR="002F25AC" w:rsidRPr="00717563" w:rsidRDefault="002F25AC" w:rsidP="00940473">
      <w:pPr>
        <w:spacing w:line="240" w:lineRule="auto"/>
        <w:rPr>
          <w:rFonts w:ascii="Century Gothic" w:hAnsi="Century Gothic"/>
          <w:b/>
        </w:rPr>
      </w:pPr>
      <w:r w:rsidRPr="00717563">
        <w:rPr>
          <w:rFonts w:ascii="Century Gothic" w:hAnsi="Century Gothic"/>
          <w:b/>
        </w:rPr>
        <w:t>Het onderwijskundig rapport (OKR)</w:t>
      </w:r>
    </w:p>
    <w:p w14:paraId="33F70FD2" w14:textId="02545D3F" w:rsidR="002F25AC" w:rsidRPr="00717563" w:rsidRDefault="002F25AC" w:rsidP="00940473">
      <w:pPr>
        <w:spacing w:line="240" w:lineRule="auto"/>
        <w:rPr>
          <w:rFonts w:ascii="Century Gothic" w:hAnsi="Century Gothic"/>
          <w:bCs/>
        </w:rPr>
      </w:pPr>
      <w:r w:rsidRPr="00717563">
        <w:rPr>
          <w:rFonts w:ascii="Century Gothic" w:hAnsi="Century Gothic"/>
          <w:bCs/>
        </w:rPr>
        <w:t xml:space="preserve">In de wet staat dat basisscholen voor elke leerling een </w:t>
      </w:r>
      <w:r w:rsidR="00B50DCD" w:rsidRPr="00717563">
        <w:rPr>
          <w:rFonts w:ascii="Century Gothic" w:hAnsi="Century Gothic"/>
          <w:bCs/>
        </w:rPr>
        <w:t>OKR</w:t>
      </w:r>
      <w:r w:rsidRPr="00717563">
        <w:rPr>
          <w:rFonts w:ascii="Century Gothic" w:hAnsi="Century Gothic"/>
          <w:bCs/>
        </w:rPr>
        <w:t xml:space="preserve"> moeten </w:t>
      </w:r>
      <w:r w:rsidR="00307B23" w:rsidRPr="00717563">
        <w:rPr>
          <w:rFonts w:ascii="Century Gothic" w:hAnsi="Century Gothic"/>
          <w:bCs/>
        </w:rPr>
        <w:t xml:space="preserve">inleveren bij de </w:t>
      </w:r>
      <w:r w:rsidR="00B34B46">
        <w:rPr>
          <w:rFonts w:ascii="Century Gothic" w:hAnsi="Century Gothic"/>
          <w:bCs/>
        </w:rPr>
        <w:t>vo</w:t>
      </w:r>
      <w:r w:rsidR="00307B23" w:rsidRPr="00717563">
        <w:rPr>
          <w:rFonts w:ascii="Century Gothic" w:hAnsi="Century Gothic"/>
          <w:bCs/>
        </w:rPr>
        <w:t xml:space="preserve">-school. In West-Friesland wordt dat nu zoveel mogelijk digitaal gedaan via </w:t>
      </w:r>
      <w:r w:rsidR="000074A4" w:rsidRPr="00717563">
        <w:rPr>
          <w:rFonts w:ascii="Century Gothic" w:hAnsi="Century Gothic"/>
          <w:bCs/>
        </w:rPr>
        <w:t>het</w:t>
      </w:r>
      <w:r w:rsidR="00307B23" w:rsidRPr="00717563">
        <w:rPr>
          <w:rFonts w:ascii="Century Gothic" w:hAnsi="Century Gothic"/>
          <w:bCs/>
        </w:rPr>
        <w:t xml:space="preserve"> landelijk</w:t>
      </w:r>
      <w:r w:rsidR="006A6C79" w:rsidRPr="00717563">
        <w:rPr>
          <w:rFonts w:ascii="Century Gothic" w:hAnsi="Century Gothic"/>
          <w:bCs/>
        </w:rPr>
        <w:t xml:space="preserve">e </w:t>
      </w:r>
      <w:proofErr w:type="spellStart"/>
      <w:r w:rsidR="0018088C">
        <w:rPr>
          <w:rFonts w:ascii="Century Gothic" w:hAnsi="Century Gothic"/>
          <w:bCs/>
        </w:rPr>
        <w:t>oso</w:t>
      </w:r>
      <w:proofErr w:type="spellEnd"/>
      <w:r w:rsidR="006A6C79" w:rsidRPr="00717563">
        <w:rPr>
          <w:rFonts w:ascii="Century Gothic" w:hAnsi="Century Gothic"/>
          <w:bCs/>
        </w:rPr>
        <w:t>-</w:t>
      </w:r>
      <w:r w:rsidR="00307B23" w:rsidRPr="00717563">
        <w:rPr>
          <w:rFonts w:ascii="Century Gothic" w:hAnsi="Century Gothic"/>
          <w:bCs/>
        </w:rPr>
        <w:t>systeem</w:t>
      </w:r>
      <w:r w:rsidR="007E7247" w:rsidRPr="00717563">
        <w:rPr>
          <w:rFonts w:ascii="Century Gothic" w:hAnsi="Century Gothic"/>
          <w:bCs/>
        </w:rPr>
        <w:t xml:space="preserve">. </w:t>
      </w:r>
      <w:r w:rsidR="00C14405" w:rsidRPr="00717563">
        <w:rPr>
          <w:rFonts w:ascii="Century Gothic" w:hAnsi="Century Gothic"/>
          <w:bCs/>
        </w:rPr>
        <w:t>Ouder(s)/verzorger(s)</w:t>
      </w:r>
      <w:r w:rsidR="007E7247" w:rsidRPr="00717563">
        <w:rPr>
          <w:rFonts w:ascii="Century Gothic" w:hAnsi="Century Gothic"/>
          <w:bCs/>
        </w:rPr>
        <w:t xml:space="preserve"> worden hierover geïnformeerd maar het is de basisschool die bepaalt wat er in dit rapport </w:t>
      </w:r>
      <w:r w:rsidR="006D6B97" w:rsidRPr="00717563">
        <w:rPr>
          <w:rFonts w:ascii="Century Gothic" w:hAnsi="Century Gothic"/>
          <w:bCs/>
        </w:rPr>
        <w:t>komt</w:t>
      </w:r>
      <w:r w:rsidR="007E7247" w:rsidRPr="00717563">
        <w:rPr>
          <w:rFonts w:ascii="Century Gothic" w:hAnsi="Century Gothic"/>
          <w:bCs/>
        </w:rPr>
        <w:t xml:space="preserve"> te staan. </w:t>
      </w:r>
    </w:p>
    <w:p w14:paraId="503FFC47" w14:textId="4DE6DF5C" w:rsidR="00940473" w:rsidRPr="00717563" w:rsidRDefault="001F5242" w:rsidP="00940473">
      <w:pPr>
        <w:spacing w:line="240" w:lineRule="auto"/>
        <w:rPr>
          <w:rFonts w:ascii="Century Gothic" w:hAnsi="Century Gothic"/>
          <w:b/>
        </w:rPr>
      </w:pPr>
      <w:r w:rsidRPr="00717563">
        <w:rPr>
          <w:rFonts w:ascii="Century Gothic" w:hAnsi="Century Gothic"/>
          <w:b/>
        </w:rPr>
        <w:t>De</w:t>
      </w:r>
      <w:r w:rsidR="00940473" w:rsidRPr="00717563">
        <w:rPr>
          <w:rFonts w:ascii="Century Gothic" w:hAnsi="Century Gothic"/>
          <w:b/>
        </w:rPr>
        <w:t xml:space="preserve"> eindtoets</w:t>
      </w:r>
    </w:p>
    <w:p w14:paraId="5388A6D9" w14:textId="4C2A9C2A" w:rsidR="00BF7AA2" w:rsidRPr="00717563" w:rsidRDefault="008E6D8F" w:rsidP="0024763F">
      <w:pPr>
        <w:spacing w:line="240" w:lineRule="auto"/>
        <w:rPr>
          <w:rFonts w:ascii="Century Gothic" w:hAnsi="Century Gothic"/>
          <w:b/>
          <w:bCs/>
        </w:rPr>
      </w:pPr>
      <w:r w:rsidRPr="00717563">
        <w:rPr>
          <w:rFonts w:ascii="Century Gothic" w:hAnsi="Century Gothic"/>
        </w:rPr>
        <w:t xml:space="preserve">Het is wettelijk geregeld dat de </w:t>
      </w:r>
      <w:proofErr w:type="spellStart"/>
      <w:r w:rsidRPr="00717563">
        <w:rPr>
          <w:rFonts w:ascii="Century Gothic" w:hAnsi="Century Gothic"/>
        </w:rPr>
        <w:t>basis-scholen</w:t>
      </w:r>
      <w:proofErr w:type="spellEnd"/>
      <w:r w:rsidRPr="00717563">
        <w:rPr>
          <w:rFonts w:ascii="Century Gothic" w:hAnsi="Century Gothic"/>
        </w:rPr>
        <w:t xml:space="preserve"> een eindtoets af</w:t>
      </w:r>
      <w:r w:rsidR="00223C28" w:rsidRPr="00717563">
        <w:rPr>
          <w:rFonts w:ascii="Century Gothic" w:hAnsi="Century Gothic"/>
        </w:rPr>
        <w:t>nemen</w:t>
      </w:r>
      <w:r w:rsidRPr="00717563">
        <w:rPr>
          <w:rFonts w:ascii="Century Gothic" w:hAnsi="Century Gothic"/>
        </w:rPr>
        <w:t>.</w:t>
      </w:r>
      <w:r w:rsidR="006948B9" w:rsidRPr="00717563">
        <w:rPr>
          <w:rFonts w:ascii="Century Gothic" w:hAnsi="Century Gothic"/>
        </w:rPr>
        <w:t xml:space="preserve"> </w:t>
      </w:r>
      <w:r w:rsidR="006B5668" w:rsidRPr="00717563">
        <w:rPr>
          <w:rFonts w:ascii="Century Gothic" w:hAnsi="Century Gothic"/>
        </w:rPr>
        <w:t xml:space="preserve">Bij een hogere </w:t>
      </w:r>
      <w:r w:rsidR="006948B9" w:rsidRPr="00717563">
        <w:rPr>
          <w:rFonts w:ascii="Century Gothic" w:hAnsi="Century Gothic"/>
        </w:rPr>
        <w:t xml:space="preserve">uitslag van de eindtoets </w:t>
      </w:r>
      <w:r w:rsidR="009B3CC8" w:rsidRPr="00717563">
        <w:rPr>
          <w:rFonts w:ascii="Century Gothic" w:hAnsi="Century Gothic"/>
        </w:rPr>
        <w:t>ten opzichte van het schooladvies</w:t>
      </w:r>
      <w:r w:rsidR="00EA41DD" w:rsidRPr="00717563">
        <w:rPr>
          <w:rFonts w:ascii="Century Gothic" w:hAnsi="Century Gothic"/>
        </w:rPr>
        <w:t>,</w:t>
      </w:r>
      <w:r w:rsidR="009B3CC8" w:rsidRPr="00717563">
        <w:rPr>
          <w:rFonts w:ascii="Century Gothic" w:hAnsi="Century Gothic"/>
        </w:rPr>
        <w:t xml:space="preserve"> </w:t>
      </w:r>
      <w:r w:rsidR="00EB4E43" w:rsidRPr="00717563">
        <w:rPr>
          <w:rFonts w:ascii="Century Gothic" w:hAnsi="Century Gothic"/>
        </w:rPr>
        <w:t>moet</w:t>
      </w:r>
      <w:r w:rsidR="006948B9" w:rsidRPr="00717563">
        <w:rPr>
          <w:rFonts w:ascii="Century Gothic" w:hAnsi="Century Gothic"/>
        </w:rPr>
        <w:t xml:space="preserve"> het schooladvies heroverwogen worden</w:t>
      </w:r>
      <w:r w:rsidR="00F72F31" w:rsidRPr="00717563">
        <w:rPr>
          <w:rFonts w:ascii="Century Gothic" w:hAnsi="Century Gothic"/>
        </w:rPr>
        <w:t>.</w:t>
      </w:r>
      <w:r w:rsidR="00EB4E43" w:rsidRPr="00717563">
        <w:rPr>
          <w:rFonts w:ascii="Century Gothic" w:hAnsi="Century Gothic"/>
        </w:rPr>
        <w:t xml:space="preserve"> </w:t>
      </w:r>
      <w:r w:rsidR="00FB0EC8" w:rsidRPr="00717563">
        <w:rPr>
          <w:rFonts w:ascii="Century Gothic" w:hAnsi="Century Gothic"/>
        </w:rPr>
        <w:t xml:space="preserve">Dit kan </w:t>
      </w:r>
      <w:r w:rsidR="003C464C" w:rsidRPr="00717563">
        <w:rPr>
          <w:rFonts w:ascii="Century Gothic" w:hAnsi="Century Gothic"/>
        </w:rPr>
        <w:t xml:space="preserve">leiden tot </w:t>
      </w:r>
      <w:r w:rsidR="00EB4E43" w:rsidRPr="00717563">
        <w:rPr>
          <w:rFonts w:ascii="Century Gothic" w:hAnsi="Century Gothic"/>
        </w:rPr>
        <w:t>een herzien advies</w:t>
      </w:r>
      <w:r w:rsidR="003C464C" w:rsidRPr="00717563">
        <w:rPr>
          <w:rFonts w:ascii="Century Gothic" w:hAnsi="Century Gothic"/>
        </w:rPr>
        <w:t xml:space="preserve"> maar hoeft niet</w:t>
      </w:r>
      <w:r w:rsidR="00EB4E43" w:rsidRPr="00717563">
        <w:rPr>
          <w:rFonts w:ascii="Century Gothic" w:hAnsi="Century Gothic"/>
        </w:rPr>
        <w:t>.</w:t>
      </w:r>
      <w:r w:rsidR="00F72F31" w:rsidRPr="00717563">
        <w:rPr>
          <w:rFonts w:ascii="Century Gothic" w:hAnsi="Century Gothic"/>
        </w:rPr>
        <w:t xml:space="preserve"> </w:t>
      </w:r>
      <w:r w:rsidR="00C14405" w:rsidRPr="00717563">
        <w:rPr>
          <w:rFonts w:ascii="Century Gothic" w:hAnsi="Century Gothic"/>
        </w:rPr>
        <w:t>Ouder(s)/verzorger(s)</w:t>
      </w:r>
      <w:r w:rsidR="00F72F31" w:rsidRPr="00717563">
        <w:rPr>
          <w:rFonts w:ascii="Century Gothic" w:hAnsi="Century Gothic"/>
        </w:rPr>
        <w:t xml:space="preserve"> worden daarover altijd </w:t>
      </w:r>
      <w:r w:rsidR="000F09A1" w:rsidRPr="00717563">
        <w:rPr>
          <w:rFonts w:ascii="Century Gothic" w:hAnsi="Century Gothic"/>
        </w:rPr>
        <w:t>geïnformeerd</w:t>
      </w:r>
      <w:r w:rsidR="00F72F31" w:rsidRPr="00717563">
        <w:rPr>
          <w:rFonts w:ascii="Century Gothic" w:hAnsi="Century Gothic"/>
        </w:rPr>
        <w:t xml:space="preserve"> door de basisschool. Voor meer informatie daarover is er een flyer beschikbaar: </w:t>
      </w:r>
      <w:r w:rsidR="00977450">
        <w:rPr>
          <w:rFonts w:ascii="Century Gothic" w:hAnsi="Century Gothic"/>
        </w:rPr>
        <w:t>“</w:t>
      </w:r>
      <w:r w:rsidR="000F09A1" w:rsidRPr="00717563">
        <w:rPr>
          <w:rFonts w:ascii="Century Gothic" w:hAnsi="Century Gothic"/>
          <w:i/>
          <w:iCs/>
        </w:rPr>
        <w:t>Score eindtoets hoger dan schooladvies. En dan?</w:t>
      </w:r>
      <w:r w:rsidR="00977450">
        <w:rPr>
          <w:rFonts w:ascii="Century Gothic" w:hAnsi="Century Gothic"/>
          <w:i/>
          <w:iCs/>
        </w:rPr>
        <w:t>”</w:t>
      </w:r>
      <w:r w:rsidR="00BF7AA2" w:rsidRPr="00717563">
        <w:rPr>
          <w:rFonts w:ascii="Century Gothic" w:hAnsi="Century Gothic"/>
          <w:b/>
          <w:bCs/>
        </w:rPr>
        <w:br w:type="page"/>
      </w:r>
    </w:p>
    <w:p w14:paraId="4C45DFC0" w14:textId="50F3D00A" w:rsidR="00E77619" w:rsidRPr="00717563" w:rsidRDefault="000B4BDA" w:rsidP="008E6D8F">
      <w:pPr>
        <w:spacing w:line="240" w:lineRule="auto"/>
        <w:rPr>
          <w:rFonts w:ascii="Century Gothic" w:hAnsi="Century Gothic"/>
        </w:rPr>
      </w:pPr>
      <w:r w:rsidRPr="00717563">
        <w:rPr>
          <w:rFonts w:ascii="Century Gothic" w:hAnsi="Century Gothic"/>
          <w:b/>
          <w:bCs/>
        </w:rPr>
        <w:lastRenderedPageBreak/>
        <w:t>Belangrijke data in 202</w:t>
      </w:r>
      <w:r w:rsidR="00AF4ED7">
        <w:rPr>
          <w:rFonts w:ascii="Century Gothic" w:hAnsi="Century Gothic"/>
          <w:b/>
          <w:bCs/>
        </w:rPr>
        <w:t>3</w:t>
      </w:r>
      <w:r w:rsidRPr="00717563">
        <w:rPr>
          <w:rFonts w:ascii="Century Gothic" w:hAnsi="Century Gothic"/>
          <w:b/>
          <w:bCs/>
        </w:rPr>
        <w:t>:</w:t>
      </w:r>
    </w:p>
    <w:p w14:paraId="59E09358" w14:textId="53F6512F" w:rsidR="004A2177" w:rsidRPr="00717563" w:rsidRDefault="004A2177" w:rsidP="00940473">
      <w:pPr>
        <w:spacing w:line="240" w:lineRule="auto"/>
        <w:rPr>
          <w:rFonts w:ascii="Century Gothic" w:hAnsi="Century Gothic"/>
        </w:rPr>
      </w:pPr>
      <w:r w:rsidRPr="00717563">
        <w:rPr>
          <w:rFonts w:ascii="Century Gothic" w:hAnsi="Century Gothic"/>
        </w:rPr>
        <w:t>V</w:t>
      </w:r>
      <w:r w:rsidR="00D6393E" w:rsidRPr="00717563">
        <w:rPr>
          <w:rFonts w:ascii="Century Gothic" w:hAnsi="Century Gothic"/>
        </w:rPr>
        <w:t xml:space="preserve">oor </w:t>
      </w:r>
      <w:r w:rsidRPr="00717563">
        <w:rPr>
          <w:rFonts w:ascii="Century Gothic" w:hAnsi="Century Gothic"/>
        </w:rPr>
        <w:t xml:space="preserve"> </w:t>
      </w:r>
      <w:r w:rsidR="00A8129E" w:rsidRPr="00717563">
        <w:rPr>
          <w:rFonts w:ascii="Century Gothic" w:hAnsi="Century Gothic"/>
          <w:b/>
        </w:rPr>
        <w:t>1</w:t>
      </w:r>
      <w:r w:rsidR="00D6393E" w:rsidRPr="00717563">
        <w:rPr>
          <w:rFonts w:ascii="Century Gothic" w:hAnsi="Century Gothic"/>
          <w:b/>
        </w:rPr>
        <w:t xml:space="preserve"> maart</w:t>
      </w:r>
      <w:r w:rsidRPr="00717563">
        <w:rPr>
          <w:rFonts w:ascii="Century Gothic" w:hAnsi="Century Gothic"/>
          <w:b/>
        </w:rPr>
        <w:t xml:space="preserve"> 20</w:t>
      </w:r>
      <w:r w:rsidR="00A8129E" w:rsidRPr="00717563">
        <w:rPr>
          <w:rFonts w:ascii="Century Gothic" w:hAnsi="Century Gothic"/>
          <w:b/>
        </w:rPr>
        <w:t>2</w:t>
      </w:r>
      <w:r w:rsidR="00AF4ED7">
        <w:rPr>
          <w:rFonts w:ascii="Century Gothic" w:hAnsi="Century Gothic"/>
          <w:b/>
        </w:rPr>
        <w:t>3</w:t>
      </w:r>
      <w:r w:rsidRPr="00717563">
        <w:rPr>
          <w:rFonts w:ascii="Century Gothic" w:hAnsi="Century Gothic"/>
        </w:rPr>
        <w:t xml:space="preserve"> </w:t>
      </w:r>
      <w:r w:rsidR="00D6393E" w:rsidRPr="00717563">
        <w:rPr>
          <w:rFonts w:ascii="Century Gothic" w:hAnsi="Century Gothic"/>
        </w:rPr>
        <w:t xml:space="preserve"> hebben alle </w:t>
      </w:r>
      <w:r w:rsidR="00DF6031" w:rsidRPr="00717563">
        <w:rPr>
          <w:rFonts w:ascii="Century Gothic" w:hAnsi="Century Gothic"/>
        </w:rPr>
        <w:t>leerlingen een schooladvies gekregen</w:t>
      </w:r>
      <w:r w:rsidR="002E7538" w:rsidRPr="00717563">
        <w:rPr>
          <w:rFonts w:ascii="Century Gothic" w:hAnsi="Century Gothic"/>
        </w:rPr>
        <w:t xml:space="preserve"> van de basisschool</w:t>
      </w:r>
      <w:r w:rsidR="005D02AA" w:rsidRPr="00717563">
        <w:rPr>
          <w:rFonts w:ascii="Century Gothic" w:hAnsi="Century Gothic"/>
        </w:rPr>
        <w:t>.</w:t>
      </w:r>
    </w:p>
    <w:p w14:paraId="79A55002" w14:textId="65B2142B" w:rsidR="00AA7442" w:rsidRPr="00717563" w:rsidRDefault="002E2579" w:rsidP="00940473">
      <w:pPr>
        <w:spacing w:line="240" w:lineRule="auto"/>
        <w:rPr>
          <w:rFonts w:ascii="Century Gothic" w:hAnsi="Century Gothic"/>
        </w:rPr>
      </w:pPr>
      <w:r w:rsidRPr="00717563">
        <w:rPr>
          <w:rFonts w:ascii="Century Gothic" w:hAnsi="Century Gothic"/>
        </w:rPr>
        <w:t>Uiterlijk</w:t>
      </w:r>
      <w:r w:rsidR="004A2177" w:rsidRPr="00717563">
        <w:rPr>
          <w:rFonts w:ascii="Century Gothic" w:hAnsi="Century Gothic"/>
        </w:rPr>
        <w:t xml:space="preserve"> </w:t>
      </w:r>
      <w:r w:rsidR="00DF6031" w:rsidRPr="00717563">
        <w:rPr>
          <w:rFonts w:ascii="Century Gothic" w:hAnsi="Century Gothic"/>
          <w:b/>
        </w:rPr>
        <w:t xml:space="preserve">vrijdag </w:t>
      </w:r>
      <w:r w:rsidR="00AF4ED7">
        <w:rPr>
          <w:rFonts w:ascii="Century Gothic" w:hAnsi="Century Gothic"/>
          <w:b/>
        </w:rPr>
        <w:t>17</w:t>
      </w:r>
      <w:r w:rsidR="00DF6031" w:rsidRPr="00717563">
        <w:rPr>
          <w:rFonts w:ascii="Century Gothic" w:hAnsi="Century Gothic"/>
          <w:b/>
        </w:rPr>
        <w:t xml:space="preserve"> maart 202</w:t>
      </w:r>
      <w:r w:rsidR="00AF4ED7">
        <w:rPr>
          <w:rFonts w:ascii="Century Gothic" w:hAnsi="Century Gothic"/>
          <w:b/>
        </w:rPr>
        <w:t>3</w:t>
      </w:r>
      <w:r w:rsidR="00DF6031" w:rsidRPr="00717563">
        <w:rPr>
          <w:rFonts w:ascii="Century Gothic" w:hAnsi="Century Gothic"/>
          <w:b/>
        </w:rPr>
        <w:t xml:space="preserve"> </w:t>
      </w:r>
      <w:r w:rsidR="00DF6031" w:rsidRPr="00717563">
        <w:rPr>
          <w:rFonts w:ascii="Century Gothic" w:hAnsi="Century Gothic"/>
        </w:rPr>
        <w:t xml:space="preserve">zijn alle leerlingen door de </w:t>
      </w:r>
      <w:r w:rsidR="00C14405" w:rsidRPr="00717563">
        <w:rPr>
          <w:rFonts w:ascii="Century Gothic" w:hAnsi="Century Gothic"/>
        </w:rPr>
        <w:t>ouder(s)/</w:t>
      </w:r>
      <w:r w:rsidR="00853300">
        <w:rPr>
          <w:rFonts w:ascii="Century Gothic" w:hAnsi="Century Gothic"/>
        </w:rPr>
        <w:t xml:space="preserve"> </w:t>
      </w:r>
      <w:r w:rsidR="00C14405" w:rsidRPr="00717563">
        <w:rPr>
          <w:rFonts w:ascii="Century Gothic" w:hAnsi="Century Gothic"/>
        </w:rPr>
        <w:t>verzorger(s)</w:t>
      </w:r>
      <w:r w:rsidR="00DF6031" w:rsidRPr="00717563">
        <w:rPr>
          <w:rFonts w:ascii="Century Gothic" w:hAnsi="Century Gothic"/>
        </w:rPr>
        <w:t xml:space="preserve"> aangemeld bij een </w:t>
      </w:r>
      <w:r w:rsidR="00B34B46">
        <w:rPr>
          <w:rFonts w:ascii="Century Gothic" w:hAnsi="Century Gothic"/>
        </w:rPr>
        <w:t>vo</w:t>
      </w:r>
      <w:r w:rsidR="00DF6031" w:rsidRPr="00717563">
        <w:rPr>
          <w:rFonts w:ascii="Century Gothic" w:hAnsi="Century Gothic"/>
        </w:rPr>
        <w:t>-school</w:t>
      </w:r>
      <w:r w:rsidR="00AA7442" w:rsidRPr="00717563">
        <w:rPr>
          <w:rFonts w:ascii="Century Gothic" w:hAnsi="Century Gothic"/>
        </w:rPr>
        <w:t>.</w:t>
      </w:r>
    </w:p>
    <w:p w14:paraId="4C05F213" w14:textId="3B503CD2" w:rsidR="00AA7442" w:rsidRPr="00717563" w:rsidRDefault="00AA7442" w:rsidP="00940473">
      <w:pPr>
        <w:spacing w:line="240" w:lineRule="auto"/>
        <w:rPr>
          <w:rFonts w:ascii="Century Gothic" w:hAnsi="Century Gothic"/>
        </w:rPr>
      </w:pPr>
      <w:r w:rsidRPr="00717563">
        <w:rPr>
          <w:rFonts w:ascii="Century Gothic" w:hAnsi="Century Gothic"/>
        </w:rPr>
        <w:t xml:space="preserve">Vanaf </w:t>
      </w:r>
      <w:r w:rsidR="00B00123">
        <w:rPr>
          <w:rFonts w:ascii="Century Gothic" w:hAnsi="Century Gothic"/>
          <w:b/>
          <w:bCs/>
        </w:rPr>
        <w:t>maandag 20</w:t>
      </w:r>
      <w:r w:rsidRPr="00717563">
        <w:rPr>
          <w:rFonts w:ascii="Century Gothic" w:hAnsi="Century Gothic"/>
          <w:b/>
          <w:bCs/>
        </w:rPr>
        <w:t xml:space="preserve"> maart 202</w:t>
      </w:r>
      <w:r w:rsidR="00B00123">
        <w:rPr>
          <w:rFonts w:ascii="Century Gothic" w:hAnsi="Century Gothic"/>
          <w:b/>
          <w:bCs/>
        </w:rPr>
        <w:t xml:space="preserve">3 , maar zo mogelijk eerder </w:t>
      </w:r>
      <w:r w:rsidR="002E7538" w:rsidRPr="00717563">
        <w:rPr>
          <w:rFonts w:ascii="Century Gothic" w:hAnsi="Century Gothic"/>
        </w:rPr>
        <w:t>beoordelen</w:t>
      </w:r>
      <w:r w:rsidRPr="00717563">
        <w:rPr>
          <w:rFonts w:ascii="Century Gothic" w:hAnsi="Century Gothic"/>
        </w:rPr>
        <w:t xml:space="preserve"> alle </w:t>
      </w:r>
      <w:r w:rsidR="00B34B46">
        <w:rPr>
          <w:rFonts w:ascii="Century Gothic" w:hAnsi="Century Gothic"/>
        </w:rPr>
        <w:t>vo</w:t>
      </w:r>
      <w:r w:rsidRPr="00717563">
        <w:rPr>
          <w:rFonts w:ascii="Century Gothic" w:hAnsi="Century Gothic"/>
        </w:rPr>
        <w:t>-scholen de aanmelding</w:t>
      </w:r>
      <w:r w:rsidR="00F44543" w:rsidRPr="00717563">
        <w:rPr>
          <w:rFonts w:ascii="Century Gothic" w:hAnsi="Century Gothic"/>
        </w:rPr>
        <w:t>. D</w:t>
      </w:r>
      <w:r w:rsidR="000A3C79" w:rsidRPr="00717563">
        <w:rPr>
          <w:rFonts w:ascii="Century Gothic" w:hAnsi="Century Gothic"/>
        </w:rPr>
        <w:t>aarvoor vragen d</w:t>
      </w:r>
      <w:r w:rsidR="00F44543" w:rsidRPr="00717563">
        <w:rPr>
          <w:rFonts w:ascii="Century Gothic" w:hAnsi="Century Gothic"/>
        </w:rPr>
        <w:t xml:space="preserve">e </w:t>
      </w:r>
      <w:r w:rsidR="00B34B46">
        <w:rPr>
          <w:rFonts w:ascii="Century Gothic" w:hAnsi="Century Gothic"/>
        </w:rPr>
        <w:t>vo</w:t>
      </w:r>
      <w:r w:rsidR="00F44543" w:rsidRPr="00717563">
        <w:rPr>
          <w:rFonts w:ascii="Century Gothic" w:hAnsi="Century Gothic"/>
        </w:rPr>
        <w:t xml:space="preserve">-scholen bij de basisscholen </w:t>
      </w:r>
      <w:r w:rsidR="000A3C79" w:rsidRPr="00717563">
        <w:rPr>
          <w:rFonts w:ascii="Century Gothic" w:hAnsi="Century Gothic"/>
        </w:rPr>
        <w:t>het</w:t>
      </w:r>
      <w:r w:rsidR="00F44543" w:rsidRPr="00717563">
        <w:rPr>
          <w:rFonts w:ascii="Century Gothic" w:hAnsi="Century Gothic"/>
        </w:rPr>
        <w:t xml:space="preserve"> onderwijskundig rapport op. </w:t>
      </w:r>
    </w:p>
    <w:p w14:paraId="0557A1CA" w14:textId="0C3F0A1D" w:rsidR="00F44543" w:rsidRPr="00717563" w:rsidRDefault="004E48BA" w:rsidP="00940473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6 weken na aanmelding maar u</w:t>
      </w:r>
      <w:r w:rsidR="009257C9">
        <w:rPr>
          <w:rFonts w:ascii="Century Gothic" w:hAnsi="Century Gothic"/>
        </w:rPr>
        <w:t>iterlijk</w:t>
      </w:r>
      <w:r w:rsidR="00D12595" w:rsidRPr="00717563">
        <w:rPr>
          <w:rFonts w:ascii="Century Gothic" w:hAnsi="Century Gothic"/>
        </w:rPr>
        <w:t xml:space="preserve"> </w:t>
      </w:r>
      <w:r w:rsidRPr="004E48BA">
        <w:rPr>
          <w:rFonts w:ascii="Century Gothic" w:hAnsi="Century Gothic"/>
          <w:b/>
          <w:bCs/>
        </w:rPr>
        <w:t>28</w:t>
      </w:r>
      <w:r w:rsidR="00C24657" w:rsidRPr="004E48BA">
        <w:rPr>
          <w:rFonts w:ascii="Century Gothic" w:hAnsi="Century Gothic"/>
          <w:b/>
          <w:bCs/>
        </w:rPr>
        <w:t xml:space="preserve"> </w:t>
      </w:r>
      <w:r w:rsidR="00D12595" w:rsidRPr="004E48BA">
        <w:rPr>
          <w:rFonts w:ascii="Century Gothic" w:hAnsi="Century Gothic"/>
          <w:b/>
          <w:bCs/>
        </w:rPr>
        <w:t>april</w:t>
      </w:r>
      <w:r w:rsidR="00D12595" w:rsidRPr="00717563">
        <w:rPr>
          <w:rFonts w:ascii="Century Gothic" w:hAnsi="Century Gothic"/>
          <w:b/>
          <w:bCs/>
        </w:rPr>
        <w:t xml:space="preserve"> 202</w:t>
      </w:r>
      <w:r>
        <w:rPr>
          <w:rFonts w:ascii="Century Gothic" w:hAnsi="Century Gothic"/>
          <w:b/>
          <w:bCs/>
        </w:rPr>
        <w:t>3</w:t>
      </w:r>
      <w:r w:rsidR="00D12595" w:rsidRPr="00717563">
        <w:rPr>
          <w:rFonts w:ascii="Century Gothic" w:hAnsi="Century Gothic"/>
        </w:rPr>
        <w:t xml:space="preserve"> krijgen </w:t>
      </w:r>
      <w:r w:rsidR="00C14405" w:rsidRPr="00717563">
        <w:rPr>
          <w:rFonts w:ascii="Century Gothic" w:hAnsi="Century Gothic"/>
        </w:rPr>
        <w:t>ouder(s)/verzorger(s)</w:t>
      </w:r>
      <w:r w:rsidR="00D12595" w:rsidRPr="00717563">
        <w:rPr>
          <w:rFonts w:ascii="Century Gothic" w:hAnsi="Century Gothic"/>
        </w:rPr>
        <w:t xml:space="preserve"> bericht over de plaatsing van </w:t>
      </w:r>
      <w:r w:rsidR="00BE3998" w:rsidRPr="00717563">
        <w:rPr>
          <w:rFonts w:ascii="Century Gothic" w:hAnsi="Century Gothic"/>
        </w:rPr>
        <w:t>de leerling.</w:t>
      </w:r>
    </w:p>
    <w:p w14:paraId="747F4A9A" w14:textId="68B96B5A" w:rsidR="00761121" w:rsidRPr="00717563" w:rsidRDefault="00BE3998" w:rsidP="00940473">
      <w:pPr>
        <w:spacing w:line="240" w:lineRule="auto"/>
        <w:rPr>
          <w:rFonts w:ascii="Century Gothic" w:hAnsi="Century Gothic"/>
        </w:rPr>
      </w:pPr>
      <w:r w:rsidRPr="00717563">
        <w:rPr>
          <w:rFonts w:ascii="Century Gothic" w:hAnsi="Century Gothic"/>
        </w:rPr>
        <w:t xml:space="preserve">Van </w:t>
      </w:r>
      <w:r w:rsidR="005A642D" w:rsidRPr="005A642D">
        <w:rPr>
          <w:rFonts w:ascii="Century Gothic" w:hAnsi="Century Gothic"/>
          <w:b/>
          <w:bCs/>
        </w:rPr>
        <w:t>half</w:t>
      </w:r>
      <w:r w:rsidRPr="005A642D">
        <w:rPr>
          <w:rFonts w:ascii="Century Gothic" w:hAnsi="Century Gothic"/>
          <w:b/>
          <w:bCs/>
        </w:rPr>
        <w:t xml:space="preserve"> mei tot begin</w:t>
      </w:r>
      <w:r w:rsidRPr="00717563">
        <w:rPr>
          <w:rFonts w:ascii="Century Gothic" w:hAnsi="Century Gothic"/>
          <w:b/>
          <w:bCs/>
        </w:rPr>
        <w:t xml:space="preserve"> juni 202</w:t>
      </w:r>
      <w:r w:rsidR="009F30C5">
        <w:rPr>
          <w:rFonts w:ascii="Century Gothic" w:hAnsi="Century Gothic"/>
          <w:b/>
          <w:bCs/>
        </w:rPr>
        <w:t>3</w:t>
      </w:r>
      <w:r w:rsidR="000E0596">
        <w:rPr>
          <w:rFonts w:ascii="Century Gothic" w:hAnsi="Century Gothic"/>
          <w:b/>
          <w:bCs/>
        </w:rPr>
        <w:t xml:space="preserve"> </w:t>
      </w:r>
      <w:r w:rsidRPr="00717563">
        <w:rPr>
          <w:rFonts w:ascii="Century Gothic" w:hAnsi="Century Gothic"/>
        </w:rPr>
        <w:t xml:space="preserve">worden de </w:t>
      </w:r>
      <w:r w:rsidR="00AD00D2" w:rsidRPr="00717563">
        <w:rPr>
          <w:rFonts w:ascii="Century Gothic" w:hAnsi="Century Gothic"/>
        </w:rPr>
        <w:t>heroverwegingen gedaan en mogelijke her</w:t>
      </w:r>
      <w:r w:rsidR="00F52669" w:rsidRPr="00717563">
        <w:rPr>
          <w:rFonts w:ascii="Century Gothic" w:hAnsi="Century Gothic"/>
        </w:rPr>
        <w:t xml:space="preserve">ziene </w:t>
      </w:r>
      <w:r w:rsidR="00AD00D2" w:rsidRPr="00717563">
        <w:rPr>
          <w:rFonts w:ascii="Century Gothic" w:hAnsi="Century Gothic"/>
        </w:rPr>
        <w:t>adviezen gegeven.</w:t>
      </w:r>
      <w:r w:rsidR="0004065C" w:rsidRPr="00717563">
        <w:rPr>
          <w:rFonts w:ascii="Century Gothic" w:hAnsi="Century Gothic"/>
        </w:rPr>
        <w:t xml:space="preserve"> </w:t>
      </w:r>
      <w:r w:rsidR="00761121" w:rsidRPr="00717563">
        <w:rPr>
          <w:rFonts w:ascii="Century Gothic" w:hAnsi="Century Gothic"/>
        </w:rPr>
        <w:t xml:space="preserve">Niet altijd kunnen de wensen van </w:t>
      </w:r>
      <w:r w:rsidR="003719FE" w:rsidRPr="00717563">
        <w:rPr>
          <w:rFonts w:ascii="Century Gothic" w:hAnsi="Century Gothic"/>
        </w:rPr>
        <w:t xml:space="preserve">de leerling en </w:t>
      </w:r>
      <w:r w:rsidR="00C14405" w:rsidRPr="00717563">
        <w:rPr>
          <w:rFonts w:ascii="Century Gothic" w:hAnsi="Century Gothic"/>
        </w:rPr>
        <w:t>ouder(s)/verzorger(s)</w:t>
      </w:r>
      <w:r w:rsidR="00761121" w:rsidRPr="00717563">
        <w:rPr>
          <w:rFonts w:ascii="Century Gothic" w:hAnsi="Century Gothic"/>
        </w:rPr>
        <w:t xml:space="preserve"> gehonoreerd worden. Belangrijk is om snel met elkaar </w:t>
      </w:r>
      <w:r w:rsidR="00815AC4" w:rsidRPr="00717563">
        <w:rPr>
          <w:rFonts w:ascii="Century Gothic" w:hAnsi="Century Gothic"/>
        </w:rPr>
        <w:t>contact te hebben</w:t>
      </w:r>
      <w:r w:rsidR="00761121" w:rsidRPr="00717563">
        <w:rPr>
          <w:rFonts w:ascii="Century Gothic" w:hAnsi="Century Gothic"/>
        </w:rPr>
        <w:t xml:space="preserve"> anders is het niet mogelijk een leerling tijdig </w:t>
      </w:r>
      <w:r w:rsidR="0004065C" w:rsidRPr="00717563">
        <w:rPr>
          <w:rFonts w:ascii="Century Gothic" w:hAnsi="Century Gothic"/>
        </w:rPr>
        <w:t xml:space="preserve">elders </w:t>
      </w:r>
      <w:r w:rsidR="00761121" w:rsidRPr="00717563">
        <w:rPr>
          <w:rFonts w:ascii="Century Gothic" w:hAnsi="Century Gothic"/>
        </w:rPr>
        <w:t xml:space="preserve">te plaatsen </w:t>
      </w:r>
      <w:r w:rsidR="0004065C" w:rsidRPr="00717563">
        <w:rPr>
          <w:rFonts w:ascii="Century Gothic" w:hAnsi="Century Gothic"/>
        </w:rPr>
        <w:t>en</w:t>
      </w:r>
      <w:r w:rsidR="00761121" w:rsidRPr="00717563">
        <w:rPr>
          <w:rFonts w:ascii="Century Gothic" w:hAnsi="Century Gothic"/>
        </w:rPr>
        <w:t xml:space="preserve"> deel te laten nemen aan de kennismakingsmiddag.</w:t>
      </w:r>
    </w:p>
    <w:p w14:paraId="74BB040E" w14:textId="3CC639FA" w:rsidR="00AD00D2" w:rsidRPr="00717563" w:rsidRDefault="00AD00D2" w:rsidP="00940473">
      <w:pPr>
        <w:spacing w:line="240" w:lineRule="auto"/>
        <w:rPr>
          <w:rFonts w:ascii="Century Gothic" w:hAnsi="Century Gothic"/>
        </w:rPr>
      </w:pPr>
      <w:r w:rsidRPr="3F4F7901">
        <w:rPr>
          <w:rFonts w:ascii="Century Gothic" w:hAnsi="Century Gothic"/>
        </w:rPr>
        <w:t xml:space="preserve">Op woensdag </w:t>
      </w:r>
      <w:r w:rsidR="1E226B9C" w:rsidRPr="3F4F7901">
        <w:rPr>
          <w:rFonts w:ascii="Century Gothic" w:hAnsi="Century Gothic"/>
          <w:b/>
          <w:bCs/>
        </w:rPr>
        <w:t>21</w:t>
      </w:r>
      <w:r w:rsidR="00B37C00" w:rsidRPr="3F4F7901">
        <w:rPr>
          <w:rFonts w:ascii="Century Gothic" w:hAnsi="Century Gothic"/>
          <w:b/>
          <w:bCs/>
        </w:rPr>
        <w:t xml:space="preserve"> juni 202</w:t>
      </w:r>
      <w:r w:rsidR="740ED3C1" w:rsidRPr="3F4F7901">
        <w:rPr>
          <w:rFonts w:ascii="Century Gothic" w:hAnsi="Century Gothic"/>
          <w:b/>
          <w:bCs/>
        </w:rPr>
        <w:t>3</w:t>
      </w:r>
      <w:r w:rsidR="00B37C00" w:rsidRPr="3F4F7901">
        <w:rPr>
          <w:rFonts w:ascii="Century Gothic" w:hAnsi="Century Gothic"/>
        </w:rPr>
        <w:t xml:space="preserve"> houden alle </w:t>
      </w:r>
      <w:r w:rsidR="00B34B46" w:rsidRPr="3F4F7901">
        <w:rPr>
          <w:rFonts w:ascii="Century Gothic" w:hAnsi="Century Gothic"/>
        </w:rPr>
        <w:t>vo</w:t>
      </w:r>
      <w:r w:rsidR="00B37C00" w:rsidRPr="3F4F7901">
        <w:rPr>
          <w:rFonts w:ascii="Century Gothic" w:hAnsi="Century Gothic"/>
        </w:rPr>
        <w:t xml:space="preserve">-scholen een kennismakingsmiddag voor </w:t>
      </w:r>
      <w:r w:rsidR="00BD23ED" w:rsidRPr="3F4F7901">
        <w:rPr>
          <w:rFonts w:ascii="Century Gothic" w:hAnsi="Century Gothic"/>
        </w:rPr>
        <w:t>de leerlingen van groep 8.</w:t>
      </w:r>
    </w:p>
    <w:p w14:paraId="3CCEC15A" w14:textId="03DFD160" w:rsidR="006A5DB7" w:rsidRPr="00717563" w:rsidRDefault="00653DBA" w:rsidP="00524D2D">
      <w:pPr>
        <w:spacing w:line="240" w:lineRule="auto"/>
        <w:rPr>
          <w:rFonts w:ascii="Century Gothic" w:hAnsi="Century Gothic"/>
        </w:rPr>
      </w:pPr>
      <w:r w:rsidRPr="00717563">
        <w:rPr>
          <w:rFonts w:ascii="Century Gothic" w:hAnsi="Century Gothic"/>
        </w:rPr>
        <w:t>Informatie over de schoolkeuze-procedure is te vinden op de website</w:t>
      </w:r>
      <w:r w:rsidR="006A5DB7" w:rsidRPr="00717563">
        <w:rPr>
          <w:rFonts w:ascii="Century Gothic" w:hAnsi="Century Gothic"/>
        </w:rPr>
        <w:t>:</w:t>
      </w:r>
      <w:r w:rsidRPr="00717563">
        <w:rPr>
          <w:rFonts w:ascii="Century Gothic" w:hAnsi="Century Gothic"/>
        </w:rPr>
        <w:t xml:space="preserve"> </w:t>
      </w:r>
    </w:p>
    <w:p w14:paraId="3F5A3428" w14:textId="77777777" w:rsidR="006A5DB7" w:rsidRPr="00717563" w:rsidRDefault="006A5DB7" w:rsidP="006A5DB7">
      <w:pPr>
        <w:spacing w:after="0" w:line="240" w:lineRule="auto"/>
        <w:ind w:right="255"/>
        <w:rPr>
          <w:rFonts w:ascii="Century Gothic" w:hAnsi="Century Gothic"/>
        </w:rPr>
      </w:pPr>
    </w:p>
    <w:p w14:paraId="1BBA7CD9" w14:textId="6E49A4BB" w:rsidR="004E7139" w:rsidRPr="00717563" w:rsidRDefault="00B245D6" w:rsidP="006A5DB7">
      <w:pPr>
        <w:spacing w:after="0" w:line="240" w:lineRule="auto"/>
        <w:ind w:right="255"/>
        <w:rPr>
          <w:rFonts w:ascii="Century Gothic" w:hAnsi="Century Gothic"/>
        </w:rPr>
      </w:pPr>
      <w:hyperlink r:id="rId12" w:history="1">
        <w:r w:rsidR="004A33C2" w:rsidRPr="0079619F">
          <w:rPr>
            <w:rStyle w:val="Hyperlink"/>
            <w:rFonts w:ascii="Century Gothic" w:hAnsi="Century Gothic"/>
          </w:rPr>
          <w:t>https://www.passendonderwijswf.nl/ouders/welke-school/</w:t>
        </w:r>
      </w:hyperlink>
      <w:r w:rsidR="004A33C2">
        <w:rPr>
          <w:rFonts w:ascii="Century Gothic" w:hAnsi="Century Gothic"/>
        </w:rPr>
        <w:t xml:space="preserve"> </w:t>
      </w:r>
    </w:p>
    <w:p w14:paraId="03E869CA" w14:textId="77777777" w:rsidR="000A3C79" w:rsidRPr="00717563" w:rsidRDefault="000A3C79" w:rsidP="004E7139">
      <w:pPr>
        <w:spacing w:after="0" w:line="240" w:lineRule="auto"/>
        <w:ind w:right="255"/>
        <w:rPr>
          <w:rFonts w:ascii="Century Gothic" w:hAnsi="Century Gothic"/>
        </w:rPr>
      </w:pPr>
    </w:p>
    <w:p w14:paraId="14E3A72D" w14:textId="77777777" w:rsidR="009155C3" w:rsidRPr="00717563" w:rsidRDefault="009155C3" w:rsidP="00A06DD9">
      <w:pPr>
        <w:spacing w:after="0" w:line="240" w:lineRule="auto"/>
        <w:rPr>
          <w:rFonts w:ascii="Century Gothic" w:hAnsi="Century Gothic"/>
        </w:rPr>
      </w:pPr>
    </w:p>
    <w:p w14:paraId="04D0461F" w14:textId="0561526A" w:rsidR="002023CB" w:rsidRPr="00717563" w:rsidRDefault="00B34B46" w:rsidP="00A06DD9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po</w:t>
      </w:r>
      <w:r w:rsidR="00A06DD9" w:rsidRPr="00717563">
        <w:rPr>
          <w:rFonts w:ascii="Century Gothic" w:hAnsi="Century Gothic"/>
        </w:rPr>
        <w:t xml:space="preserve"> </w:t>
      </w:r>
      <w:r w:rsidR="002023CB" w:rsidRPr="00717563">
        <w:rPr>
          <w:rFonts w:ascii="Century Gothic" w:hAnsi="Century Gothic"/>
        </w:rPr>
        <w:t>= Primair onderwijs (basis</w:t>
      </w:r>
      <w:r w:rsidR="00A06DD9" w:rsidRPr="00717563">
        <w:rPr>
          <w:rFonts w:ascii="Century Gothic" w:hAnsi="Century Gothic"/>
        </w:rPr>
        <w:t>scholen)</w:t>
      </w:r>
    </w:p>
    <w:p w14:paraId="4474067B" w14:textId="09D8982F" w:rsidR="00327DC0" w:rsidRPr="00717563" w:rsidRDefault="00B34B46" w:rsidP="00A06DD9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vo</w:t>
      </w:r>
      <w:r w:rsidR="00A06DD9" w:rsidRPr="00717563">
        <w:rPr>
          <w:rFonts w:ascii="Century Gothic" w:hAnsi="Century Gothic"/>
        </w:rPr>
        <w:t xml:space="preserve"> = Voortgezet Onderwijs</w:t>
      </w:r>
    </w:p>
    <w:p w14:paraId="175B353C" w14:textId="422A755F" w:rsidR="00964516" w:rsidRPr="00717563" w:rsidRDefault="007D5417" w:rsidP="00A06DD9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vso</w:t>
      </w:r>
      <w:r w:rsidR="00964516" w:rsidRPr="00717563">
        <w:rPr>
          <w:rFonts w:ascii="Century Gothic" w:hAnsi="Century Gothic"/>
        </w:rPr>
        <w:t>= Voortgezet Speciaal Onderwijs</w:t>
      </w:r>
    </w:p>
    <w:p w14:paraId="27DB240D" w14:textId="27532DD6" w:rsidR="00A06DD9" w:rsidRPr="00717563" w:rsidRDefault="007D5417" w:rsidP="00A06DD9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tlv</w:t>
      </w:r>
      <w:r w:rsidR="00A06DD9" w:rsidRPr="00717563">
        <w:rPr>
          <w:rFonts w:ascii="Century Gothic" w:hAnsi="Century Gothic"/>
        </w:rPr>
        <w:t xml:space="preserve"> = Toelaatbaarheidsverklaring</w:t>
      </w:r>
    </w:p>
    <w:p w14:paraId="598686BC" w14:textId="788D4785" w:rsidR="00ED5C0D" w:rsidRPr="00717563" w:rsidRDefault="007D5417" w:rsidP="00964516">
      <w:pPr>
        <w:spacing w:after="0" w:line="24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oso</w:t>
      </w:r>
      <w:proofErr w:type="spellEnd"/>
      <w:r w:rsidR="00ED5C0D" w:rsidRPr="00717563">
        <w:rPr>
          <w:rFonts w:ascii="Century Gothic" w:hAnsi="Century Gothic"/>
        </w:rPr>
        <w:t xml:space="preserve"> = Overstap Service Onderwijs</w:t>
      </w:r>
    </w:p>
    <w:p w14:paraId="52426C85" w14:textId="09B664EC" w:rsidR="00964516" w:rsidRPr="00717563" w:rsidRDefault="007D5417" w:rsidP="00964516">
      <w:pPr>
        <w:spacing w:after="0" w:line="24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avg</w:t>
      </w:r>
      <w:proofErr w:type="spellEnd"/>
      <w:r w:rsidR="00964516" w:rsidRPr="00717563">
        <w:rPr>
          <w:rFonts w:ascii="Century Gothic" w:hAnsi="Century Gothic"/>
        </w:rPr>
        <w:t xml:space="preserve"> = Algemene Verordening    </w:t>
      </w:r>
      <w:r w:rsidR="00964516" w:rsidRPr="00717563">
        <w:rPr>
          <w:rFonts w:ascii="Century Gothic" w:hAnsi="Century Gothic"/>
        </w:rPr>
        <w:tab/>
        <w:t xml:space="preserve"> </w:t>
      </w:r>
      <w:r w:rsidR="00964516" w:rsidRPr="00717563">
        <w:rPr>
          <w:rFonts w:ascii="Century Gothic" w:hAnsi="Century Gothic"/>
        </w:rPr>
        <w:tab/>
      </w:r>
      <w:r w:rsidR="00964516" w:rsidRPr="00717563">
        <w:t xml:space="preserve"> </w:t>
      </w:r>
      <w:r w:rsidR="00964516" w:rsidRPr="00717563">
        <w:rPr>
          <w:rFonts w:ascii="Century Gothic" w:hAnsi="Century Gothic"/>
        </w:rPr>
        <w:t>Gegevensbescherming</w:t>
      </w:r>
    </w:p>
    <w:p w14:paraId="489BBABE" w14:textId="1957F01B" w:rsidR="005C0660" w:rsidRPr="00717563" w:rsidRDefault="005C0660" w:rsidP="00327DC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DA2F08E" w14:textId="4EF372FE" w:rsidR="005C0660" w:rsidRPr="00717563" w:rsidRDefault="005C0660" w:rsidP="00327DC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22982D0" w14:textId="410F3B01" w:rsidR="00327DC0" w:rsidRPr="00717563" w:rsidRDefault="00327DC0" w:rsidP="00327DC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00577BCB" w14:textId="1503341E" w:rsidR="00ED5C0D" w:rsidRPr="00717563" w:rsidRDefault="00ED5C0D" w:rsidP="00327DC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5A65D9C" w14:textId="4D5833B4" w:rsidR="00327DC0" w:rsidRPr="00717563" w:rsidRDefault="00327DC0" w:rsidP="00327DC0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717563">
        <w:rPr>
          <w:rFonts w:ascii="Century Gothic" w:hAnsi="Century Gothic"/>
          <w:sz w:val="20"/>
          <w:szCs w:val="20"/>
        </w:rPr>
        <w:t>Uitgave van de Werkgroep</w:t>
      </w:r>
      <w:r w:rsidR="001A75E1">
        <w:rPr>
          <w:rFonts w:ascii="Century Gothic" w:hAnsi="Century Gothic"/>
          <w:sz w:val="20"/>
          <w:szCs w:val="20"/>
        </w:rPr>
        <w:t xml:space="preserve"> overstap </w:t>
      </w:r>
      <w:r w:rsidR="00B34B46">
        <w:rPr>
          <w:rFonts w:ascii="Century Gothic" w:hAnsi="Century Gothic"/>
          <w:sz w:val="20"/>
          <w:szCs w:val="20"/>
        </w:rPr>
        <w:t>po</w:t>
      </w:r>
      <w:r w:rsidRPr="00717563">
        <w:rPr>
          <w:rFonts w:ascii="Century Gothic" w:hAnsi="Century Gothic"/>
          <w:sz w:val="20"/>
          <w:szCs w:val="20"/>
        </w:rPr>
        <w:t>-</w:t>
      </w:r>
      <w:r w:rsidR="00B34B46">
        <w:rPr>
          <w:rFonts w:ascii="Century Gothic" w:hAnsi="Century Gothic"/>
          <w:sz w:val="20"/>
          <w:szCs w:val="20"/>
        </w:rPr>
        <w:t>vo</w:t>
      </w:r>
      <w:r w:rsidR="00653DBA" w:rsidRPr="00717563">
        <w:rPr>
          <w:rFonts w:ascii="Century Gothic" w:hAnsi="Century Gothic"/>
          <w:sz w:val="20"/>
          <w:szCs w:val="20"/>
        </w:rPr>
        <w:t xml:space="preserve"> </w:t>
      </w:r>
      <w:r w:rsidRPr="00717563">
        <w:rPr>
          <w:rFonts w:ascii="Century Gothic" w:hAnsi="Century Gothic"/>
          <w:sz w:val="20"/>
          <w:szCs w:val="20"/>
        </w:rPr>
        <w:t>West</w:t>
      </w:r>
      <w:r w:rsidR="001A75E1">
        <w:rPr>
          <w:rFonts w:ascii="Century Gothic" w:hAnsi="Century Gothic"/>
          <w:sz w:val="20"/>
          <w:szCs w:val="20"/>
        </w:rPr>
        <w:t>-Fr</w:t>
      </w:r>
      <w:r w:rsidRPr="00717563">
        <w:rPr>
          <w:rFonts w:ascii="Century Gothic" w:hAnsi="Century Gothic"/>
          <w:sz w:val="20"/>
          <w:szCs w:val="20"/>
        </w:rPr>
        <w:t>iesland</w:t>
      </w:r>
    </w:p>
    <w:p w14:paraId="71BB7C34" w14:textId="2D397B44" w:rsidR="006A5DB7" w:rsidRPr="00717563" w:rsidRDefault="00EA26AD" w:rsidP="00327DC0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717563">
        <w:rPr>
          <w:rFonts w:ascii="Century Gothic" w:hAnsi="Century Gothic"/>
          <w:sz w:val="20"/>
          <w:szCs w:val="20"/>
        </w:rPr>
        <w:t xml:space="preserve">Versie: </w:t>
      </w:r>
      <w:r w:rsidR="00524D2D">
        <w:rPr>
          <w:rFonts w:ascii="Century Gothic" w:hAnsi="Century Gothic"/>
          <w:sz w:val="20"/>
          <w:szCs w:val="20"/>
        </w:rPr>
        <w:t>september</w:t>
      </w:r>
      <w:r w:rsidR="001E3C8A">
        <w:rPr>
          <w:rFonts w:ascii="Century Gothic" w:hAnsi="Century Gothic"/>
          <w:sz w:val="20"/>
          <w:szCs w:val="20"/>
        </w:rPr>
        <w:t xml:space="preserve"> 202</w:t>
      </w:r>
      <w:r w:rsidR="00524D2D">
        <w:rPr>
          <w:rFonts w:ascii="Century Gothic" w:hAnsi="Century Gothic"/>
          <w:sz w:val="20"/>
          <w:szCs w:val="20"/>
        </w:rPr>
        <w:t>2</w:t>
      </w:r>
    </w:p>
    <w:p w14:paraId="27DFC589" w14:textId="45EB9F18" w:rsidR="006A5DB7" w:rsidRPr="00717563" w:rsidRDefault="006A5DB7" w:rsidP="00327DC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7A61E4DD" w14:textId="55B1B90A" w:rsidR="00327DC0" w:rsidRPr="00717563" w:rsidRDefault="006A5DB7" w:rsidP="006A5DB7">
      <w:pPr>
        <w:tabs>
          <w:tab w:val="left" w:pos="284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3F4F7901">
        <w:rPr>
          <w:rFonts w:ascii="Century Gothic" w:hAnsi="Century Gothic"/>
          <w:b/>
          <w:bCs/>
          <w:sz w:val="20"/>
          <w:szCs w:val="20"/>
        </w:rPr>
        <w:t>P</w:t>
      </w:r>
      <w:r>
        <w:tab/>
      </w:r>
      <w:r w:rsidR="27840E9E" w:rsidRPr="3F4F7901">
        <w:rPr>
          <w:rFonts w:ascii="Century Gothic" w:hAnsi="Century Gothic"/>
          <w:sz w:val="20"/>
          <w:szCs w:val="20"/>
        </w:rPr>
        <w:t>De Factorij 16, 1689 AL, Zwaag</w:t>
      </w:r>
    </w:p>
    <w:p w14:paraId="1895DF29" w14:textId="1156C02F" w:rsidR="00327DC0" w:rsidRPr="00717563" w:rsidRDefault="006A5DB7" w:rsidP="006A5DB7">
      <w:pPr>
        <w:tabs>
          <w:tab w:val="left" w:pos="284"/>
        </w:tabs>
        <w:spacing w:after="0" w:line="240" w:lineRule="auto"/>
        <w:rPr>
          <w:rFonts w:ascii="Century Gothic" w:hAnsi="Century Gothic"/>
          <w:sz w:val="20"/>
          <w:szCs w:val="20"/>
          <w:lang w:val="fr-FR"/>
        </w:rPr>
      </w:pPr>
      <w:r w:rsidRPr="00717563">
        <w:rPr>
          <w:rFonts w:ascii="Century Gothic" w:hAnsi="Century Gothic"/>
          <w:b/>
          <w:sz w:val="20"/>
          <w:szCs w:val="20"/>
        </w:rPr>
        <w:t xml:space="preserve">T </w:t>
      </w:r>
      <w:r w:rsidRPr="00717563">
        <w:rPr>
          <w:rFonts w:ascii="Century Gothic" w:hAnsi="Century Gothic"/>
          <w:sz w:val="20"/>
          <w:szCs w:val="20"/>
        </w:rPr>
        <w:t xml:space="preserve"> </w:t>
      </w:r>
      <w:r w:rsidRPr="00717563">
        <w:rPr>
          <w:rFonts w:ascii="Century Gothic" w:hAnsi="Century Gothic"/>
          <w:sz w:val="20"/>
          <w:szCs w:val="20"/>
        </w:rPr>
        <w:tab/>
      </w:r>
      <w:r w:rsidR="00327DC0" w:rsidRPr="00717563">
        <w:rPr>
          <w:rFonts w:ascii="Century Gothic" w:hAnsi="Century Gothic"/>
          <w:sz w:val="20"/>
          <w:szCs w:val="20"/>
        </w:rPr>
        <w:t>0229 – 23</w:t>
      </w:r>
      <w:r w:rsidRPr="00717563">
        <w:rPr>
          <w:rFonts w:ascii="Century Gothic" w:hAnsi="Century Gothic"/>
          <w:sz w:val="20"/>
          <w:szCs w:val="20"/>
        </w:rPr>
        <w:t xml:space="preserve"> 1</w:t>
      </w:r>
      <w:r w:rsidR="00327DC0" w:rsidRPr="00717563">
        <w:rPr>
          <w:rFonts w:ascii="Century Gothic" w:hAnsi="Century Gothic"/>
          <w:sz w:val="20"/>
          <w:szCs w:val="20"/>
        </w:rPr>
        <w:t>2</w:t>
      </w:r>
      <w:r w:rsidRPr="00717563">
        <w:rPr>
          <w:rFonts w:ascii="Century Gothic" w:hAnsi="Century Gothic"/>
          <w:sz w:val="20"/>
          <w:szCs w:val="20"/>
        </w:rPr>
        <w:t xml:space="preserve"> </w:t>
      </w:r>
      <w:r w:rsidR="00327DC0" w:rsidRPr="00717563">
        <w:rPr>
          <w:rFonts w:ascii="Century Gothic" w:hAnsi="Century Gothic"/>
          <w:sz w:val="20"/>
          <w:szCs w:val="20"/>
        </w:rPr>
        <w:t xml:space="preserve">76 </w:t>
      </w:r>
      <w:r w:rsidR="00327DC0" w:rsidRPr="00717563">
        <w:rPr>
          <w:rFonts w:ascii="Century Gothic" w:hAnsi="Century Gothic"/>
          <w:sz w:val="20"/>
          <w:szCs w:val="20"/>
          <w:lang w:val="fr-FR"/>
        </w:rPr>
        <w:t xml:space="preserve"> </w:t>
      </w:r>
      <w:r w:rsidR="00FD23A3" w:rsidRPr="00717563">
        <w:rPr>
          <w:rFonts w:ascii="Century Gothic" w:hAnsi="Century Gothic"/>
          <w:sz w:val="20"/>
          <w:szCs w:val="20"/>
          <w:lang w:val="fr-FR"/>
        </w:rPr>
        <w:t xml:space="preserve">(ma t/m </w:t>
      </w:r>
      <w:proofErr w:type="spellStart"/>
      <w:r w:rsidR="0018088C">
        <w:rPr>
          <w:rFonts w:ascii="Century Gothic" w:hAnsi="Century Gothic"/>
          <w:sz w:val="20"/>
          <w:szCs w:val="20"/>
          <w:lang w:val="fr-FR"/>
        </w:rPr>
        <w:t>vrij</w:t>
      </w:r>
      <w:proofErr w:type="spellEnd"/>
      <w:r w:rsidR="00FD23A3" w:rsidRPr="00717563">
        <w:rPr>
          <w:rFonts w:ascii="Century Gothic" w:hAnsi="Century Gothic"/>
          <w:sz w:val="20"/>
          <w:szCs w:val="20"/>
          <w:lang w:val="fr-FR"/>
        </w:rPr>
        <w:t>)</w:t>
      </w:r>
    </w:p>
    <w:p w14:paraId="489ED886" w14:textId="420F3EE2" w:rsidR="00327DC0" w:rsidRDefault="006A5DB7" w:rsidP="006A5DB7">
      <w:pPr>
        <w:tabs>
          <w:tab w:val="left" w:pos="284"/>
        </w:tabs>
        <w:spacing w:after="0" w:line="240" w:lineRule="auto"/>
        <w:rPr>
          <w:rFonts w:ascii="Century Gothic" w:hAnsi="Century Gothic"/>
          <w:sz w:val="20"/>
          <w:szCs w:val="20"/>
          <w:lang w:val="fr-FR"/>
        </w:rPr>
      </w:pPr>
      <w:r w:rsidRPr="00717563">
        <w:rPr>
          <w:rFonts w:ascii="Century Gothic" w:hAnsi="Century Gothic"/>
          <w:b/>
          <w:sz w:val="20"/>
          <w:szCs w:val="20"/>
          <w:lang w:val="fr-FR"/>
        </w:rPr>
        <w:t>M</w:t>
      </w:r>
      <w:r w:rsidRPr="00717563">
        <w:rPr>
          <w:rFonts w:ascii="Century Gothic" w:hAnsi="Century Gothic"/>
          <w:sz w:val="20"/>
          <w:szCs w:val="20"/>
          <w:lang w:val="fr-FR"/>
        </w:rPr>
        <w:tab/>
      </w:r>
      <w:r w:rsidR="0018088C" w:rsidRPr="0018088C">
        <w:rPr>
          <w:rFonts w:ascii="Century Gothic" w:hAnsi="Century Gothic"/>
          <w:sz w:val="20"/>
          <w:szCs w:val="20"/>
          <w:lang w:val="fr-FR"/>
        </w:rPr>
        <w:t>info@passendonderwijswf.nl</w:t>
      </w:r>
    </w:p>
    <w:p w14:paraId="639B4C6B" w14:textId="50DA9354" w:rsidR="00C359FD" w:rsidRDefault="00C359FD" w:rsidP="006A5DB7">
      <w:pPr>
        <w:tabs>
          <w:tab w:val="left" w:pos="284"/>
        </w:tabs>
        <w:spacing w:after="0" w:line="240" w:lineRule="auto"/>
        <w:rPr>
          <w:rFonts w:ascii="Century Gothic" w:hAnsi="Century Gothic"/>
          <w:sz w:val="20"/>
          <w:szCs w:val="20"/>
          <w:lang w:val="fr-FR"/>
        </w:rPr>
      </w:pPr>
    </w:p>
    <w:p w14:paraId="69F1C424" w14:textId="65BC9943" w:rsidR="00C359FD" w:rsidRDefault="00C359FD" w:rsidP="006A5DB7">
      <w:pPr>
        <w:tabs>
          <w:tab w:val="left" w:pos="284"/>
        </w:tabs>
        <w:spacing w:after="0" w:line="240" w:lineRule="auto"/>
        <w:rPr>
          <w:rFonts w:ascii="Century Gothic" w:hAnsi="Century Gothic"/>
          <w:sz w:val="20"/>
          <w:szCs w:val="20"/>
          <w:lang w:val="fr-FR"/>
        </w:rPr>
      </w:pPr>
    </w:p>
    <w:p w14:paraId="13A19876" w14:textId="20850E8A" w:rsidR="00C359FD" w:rsidRPr="00717563" w:rsidRDefault="00C359FD" w:rsidP="006A5DB7">
      <w:pPr>
        <w:tabs>
          <w:tab w:val="left" w:pos="284"/>
        </w:tabs>
        <w:spacing w:after="0" w:line="240" w:lineRule="auto"/>
        <w:rPr>
          <w:rFonts w:ascii="Century Gothic" w:hAnsi="Century Gothic"/>
          <w:sz w:val="20"/>
          <w:szCs w:val="20"/>
          <w:lang w:val="fr-FR"/>
        </w:rPr>
      </w:pPr>
    </w:p>
    <w:p w14:paraId="10E5621A" w14:textId="3EA1386A" w:rsidR="00653DBA" w:rsidRPr="00717563" w:rsidRDefault="00653DBA" w:rsidP="00653DBA">
      <w:pPr>
        <w:spacing w:line="240" w:lineRule="auto"/>
        <w:ind w:left="284" w:right="-482"/>
        <w:rPr>
          <w:rFonts w:ascii="Century Gothic" w:hAnsi="Century Gothic"/>
        </w:rPr>
      </w:pPr>
    </w:p>
    <w:p w14:paraId="4AF1359E" w14:textId="7AB68B1F" w:rsidR="00653DBA" w:rsidRPr="00717563" w:rsidRDefault="00653DBA" w:rsidP="00653DBA">
      <w:pPr>
        <w:spacing w:line="240" w:lineRule="auto"/>
        <w:rPr>
          <w:rFonts w:ascii="Century Gothic" w:hAnsi="Century Gothic"/>
        </w:rPr>
      </w:pPr>
    </w:p>
    <w:p w14:paraId="22A2D4C1" w14:textId="07494212" w:rsidR="00653DBA" w:rsidRPr="00717563" w:rsidRDefault="00653DBA" w:rsidP="002D7378">
      <w:pPr>
        <w:spacing w:line="240" w:lineRule="auto"/>
        <w:rPr>
          <w:rFonts w:ascii="Century Gothic" w:hAnsi="Century Gothic"/>
        </w:rPr>
      </w:pPr>
    </w:p>
    <w:p w14:paraId="5BC8A83C" w14:textId="5331E307" w:rsidR="00653DBA" w:rsidRPr="00717563" w:rsidRDefault="00653DBA" w:rsidP="00653DBA">
      <w:pPr>
        <w:spacing w:line="240" w:lineRule="auto"/>
        <w:rPr>
          <w:rFonts w:ascii="Century Gothic" w:hAnsi="Century Gothic"/>
          <w:b/>
          <w:sz w:val="32"/>
          <w:szCs w:val="32"/>
        </w:rPr>
      </w:pPr>
    </w:p>
    <w:p w14:paraId="0CCEF5D0" w14:textId="77777777" w:rsidR="00733BD9" w:rsidRDefault="00AE6572" w:rsidP="00653DBA">
      <w:pPr>
        <w:spacing w:line="240" w:lineRule="auto"/>
        <w:jc w:val="center"/>
        <w:rPr>
          <w:rFonts w:ascii="Century Gothic" w:hAnsi="Century Gothic"/>
          <w:b/>
          <w:sz w:val="32"/>
          <w:szCs w:val="32"/>
        </w:rPr>
      </w:pPr>
      <w:r w:rsidRPr="00717563">
        <w:rPr>
          <w:rFonts w:ascii="Century Gothic" w:hAnsi="Century Gothic"/>
          <w:b/>
          <w:sz w:val="32"/>
          <w:szCs w:val="32"/>
        </w:rPr>
        <w:t xml:space="preserve">   </w:t>
      </w:r>
    </w:p>
    <w:p w14:paraId="2132B469" w14:textId="5A25977F" w:rsidR="00733BD9" w:rsidRDefault="00C47550" w:rsidP="00653DBA">
      <w:pPr>
        <w:spacing w:line="240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1" locked="0" layoutInCell="1" allowOverlap="1" wp14:anchorId="32AD6793" wp14:editId="2EEFEC7E">
            <wp:simplePos x="0" y="0"/>
            <wp:positionH relativeFrom="column">
              <wp:posOffset>733425</wp:posOffset>
            </wp:positionH>
            <wp:positionV relativeFrom="paragraph">
              <wp:posOffset>3810</wp:posOffset>
            </wp:positionV>
            <wp:extent cx="1261745" cy="1158240"/>
            <wp:effectExtent l="0" t="0" r="0" b="381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EDA6AB" w14:textId="1BBBFF6D" w:rsidR="00733BD9" w:rsidRDefault="00733BD9" w:rsidP="00653DBA">
      <w:pPr>
        <w:spacing w:line="240" w:lineRule="auto"/>
        <w:jc w:val="center"/>
        <w:rPr>
          <w:rFonts w:ascii="Century Gothic" w:hAnsi="Century Gothic"/>
          <w:b/>
          <w:sz w:val="32"/>
          <w:szCs w:val="32"/>
        </w:rPr>
      </w:pPr>
    </w:p>
    <w:p w14:paraId="4CD910FD" w14:textId="7AAC6979" w:rsidR="00733BD9" w:rsidRDefault="00733BD9" w:rsidP="00653DBA">
      <w:pPr>
        <w:spacing w:line="240" w:lineRule="auto"/>
        <w:jc w:val="center"/>
        <w:rPr>
          <w:rFonts w:ascii="Century Gothic" w:hAnsi="Century Gothic"/>
          <w:b/>
          <w:sz w:val="32"/>
          <w:szCs w:val="32"/>
        </w:rPr>
      </w:pPr>
    </w:p>
    <w:p w14:paraId="63C981DE" w14:textId="77777777" w:rsidR="00C47550" w:rsidRDefault="00C47550" w:rsidP="00653DBA">
      <w:pPr>
        <w:spacing w:line="240" w:lineRule="auto"/>
        <w:jc w:val="center"/>
        <w:rPr>
          <w:rFonts w:ascii="Century Gothic" w:hAnsi="Century Gothic"/>
          <w:b/>
          <w:sz w:val="32"/>
          <w:szCs w:val="32"/>
        </w:rPr>
      </w:pPr>
    </w:p>
    <w:p w14:paraId="32CA196C" w14:textId="77777777" w:rsidR="00C47550" w:rsidRDefault="00C47550" w:rsidP="00653DBA">
      <w:pPr>
        <w:spacing w:line="240" w:lineRule="auto"/>
        <w:jc w:val="center"/>
        <w:rPr>
          <w:rFonts w:ascii="Century Gothic" w:hAnsi="Century Gothic"/>
          <w:b/>
          <w:sz w:val="32"/>
          <w:szCs w:val="32"/>
        </w:rPr>
      </w:pPr>
    </w:p>
    <w:p w14:paraId="3BEAE182" w14:textId="44880F91" w:rsidR="00653DBA" w:rsidRPr="00717563" w:rsidRDefault="007F3A26" w:rsidP="00653DBA">
      <w:pPr>
        <w:spacing w:line="240" w:lineRule="auto"/>
        <w:jc w:val="center"/>
        <w:rPr>
          <w:rFonts w:ascii="Century Gothic" w:hAnsi="Century Gothic"/>
          <w:b/>
          <w:sz w:val="32"/>
          <w:szCs w:val="32"/>
        </w:rPr>
      </w:pPr>
      <w:r w:rsidRPr="00717563">
        <w:rPr>
          <w:rFonts w:ascii="Century Gothic" w:hAnsi="Century Gothic"/>
          <w:b/>
          <w:sz w:val="32"/>
          <w:szCs w:val="32"/>
        </w:rPr>
        <w:t xml:space="preserve">Inleveren </w:t>
      </w:r>
    </w:p>
    <w:p w14:paraId="3CDA1EA7" w14:textId="43E43FAA" w:rsidR="00653DBA" w:rsidRPr="00717563" w:rsidRDefault="00AE6572" w:rsidP="00653DBA">
      <w:pPr>
        <w:spacing w:line="240" w:lineRule="auto"/>
        <w:jc w:val="center"/>
        <w:rPr>
          <w:rFonts w:ascii="Century Gothic" w:hAnsi="Century Gothic"/>
          <w:b/>
          <w:sz w:val="32"/>
          <w:szCs w:val="32"/>
        </w:rPr>
      </w:pPr>
      <w:r w:rsidRPr="00717563">
        <w:rPr>
          <w:rFonts w:ascii="Century Gothic" w:hAnsi="Century Gothic"/>
          <w:b/>
          <w:sz w:val="32"/>
          <w:szCs w:val="32"/>
        </w:rPr>
        <w:t xml:space="preserve">   </w:t>
      </w:r>
      <w:r w:rsidR="007F3A26" w:rsidRPr="00717563">
        <w:rPr>
          <w:rFonts w:ascii="Century Gothic" w:hAnsi="Century Gothic"/>
          <w:b/>
          <w:sz w:val="32"/>
          <w:szCs w:val="32"/>
        </w:rPr>
        <w:t>aanmeldformulier</w:t>
      </w:r>
      <w:r w:rsidR="00653DBA" w:rsidRPr="00717563">
        <w:rPr>
          <w:rFonts w:ascii="Century Gothic" w:hAnsi="Century Gothic"/>
          <w:b/>
          <w:sz w:val="32"/>
          <w:szCs w:val="32"/>
        </w:rPr>
        <w:t xml:space="preserve"> </w:t>
      </w:r>
    </w:p>
    <w:p w14:paraId="16D6D220" w14:textId="2AB46561" w:rsidR="00653DBA" w:rsidRPr="00717563" w:rsidRDefault="00AE6572" w:rsidP="00653DBA">
      <w:pPr>
        <w:spacing w:line="240" w:lineRule="auto"/>
        <w:jc w:val="center"/>
        <w:rPr>
          <w:rFonts w:ascii="Century Gothic" w:hAnsi="Century Gothic"/>
          <w:b/>
          <w:sz w:val="32"/>
          <w:szCs w:val="32"/>
        </w:rPr>
      </w:pPr>
      <w:r w:rsidRPr="00717563">
        <w:rPr>
          <w:rFonts w:ascii="Century Gothic" w:hAnsi="Century Gothic"/>
          <w:b/>
          <w:sz w:val="32"/>
          <w:szCs w:val="32"/>
        </w:rPr>
        <w:t xml:space="preserve">   </w:t>
      </w:r>
      <w:r w:rsidR="004C717F">
        <w:rPr>
          <w:rFonts w:ascii="Century Gothic" w:hAnsi="Century Gothic"/>
          <w:b/>
          <w:sz w:val="32"/>
          <w:szCs w:val="32"/>
        </w:rPr>
        <w:t xml:space="preserve">bij een </w:t>
      </w:r>
      <w:r w:rsidR="00B34B46">
        <w:rPr>
          <w:rFonts w:ascii="Century Gothic" w:hAnsi="Century Gothic"/>
          <w:b/>
          <w:sz w:val="32"/>
          <w:szCs w:val="32"/>
        </w:rPr>
        <w:t>vo</w:t>
      </w:r>
      <w:r w:rsidR="00E32D0B">
        <w:rPr>
          <w:rFonts w:ascii="Century Gothic" w:hAnsi="Century Gothic"/>
          <w:b/>
          <w:sz w:val="32"/>
          <w:szCs w:val="32"/>
        </w:rPr>
        <w:t>-school</w:t>
      </w:r>
    </w:p>
    <w:p w14:paraId="003FB5DC" w14:textId="0826FB88" w:rsidR="00653DBA" w:rsidRPr="00717563" w:rsidRDefault="00653DBA" w:rsidP="00653DBA">
      <w:pPr>
        <w:spacing w:line="240" w:lineRule="auto"/>
        <w:jc w:val="center"/>
        <w:rPr>
          <w:rFonts w:ascii="Century Gothic" w:hAnsi="Century Gothic"/>
          <w:b/>
          <w:sz w:val="32"/>
          <w:szCs w:val="32"/>
        </w:rPr>
      </w:pPr>
    </w:p>
    <w:p w14:paraId="273062F5" w14:textId="421565D5" w:rsidR="00653DBA" w:rsidRPr="00717563" w:rsidRDefault="00AE6572" w:rsidP="00653DBA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717563">
        <w:rPr>
          <w:rFonts w:ascii="Century Gothic" w:hAnsi="Century Gothic"/>
          <w:b/>
          <w:sz w:val="24"/>
          <w:szCs w:val="24"/>
        </w:rPr>
        <w:t xml:space="preserve">   </w:t>
      </w:r>
      <w:r w:rsidR="00653DBA" w:rsidRPr="00717563">
        <w:rPr>
          <w:rFonts w:ascii="Century Gothic" w:hAnsi="Century Gothic"/>
          <w:b/>
          <w:sz w:val="24"/>
          <w:szCs w:val="24"/>
        </w:rPr>
        <w:t>Een wegwijzer voor</w:t>
      </w:r>
    </w:p>
    <w:p w14:paraId="06512707" w14:textId="6CD141F1" w:rsidR="00653DBA" w:rsidRPr="00717563" w:rsidRDefault="00AE6572" w:rsidP="00653DBA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717563">
        <w:rPr>
          <w:rFonts w:ascii="Century Gothic" w:hAnsi="Century Gothic"/>
          <w:b/>
          <w:sz w:val="24"/>
          <w:szCs w:val="24"/>
        </w:rPr>
        <w:t xml:space="preserve">   </w:t>
      </w:r>
      <w:r w:rsidR="00C14405" w:rsidRPr="00717563">
        <w:rPr>
          <w:rFonts w:ascii="Century Gothic" w:hAnsi="Century Gothic"/>
          <w:b/>
          <w:sz w:val="24"/>
          <w:szCs w:val="24"/>
        </w:rPr>
        <w:t>ouder(s)/verzorger(s)</w:t>
      </w:r>
      <w:r w:rsidR="00653DBA" w:rsidRPr="00717563">
        <w:rPr>
          <w:rFonts w:ascii="Century Gothic" w:hAnsi="Century Gothic"/>
          <w:b/>
          <w:sz w:val="24"/>
          <w:szCs w:val="24"/>
        </w:rPr>
        <w:t xml:space="preserve"> en</w:t>
      </w:r>
    </w:p>
    <w:p w14:paraId="7252E71F" w14:textId="22F1A43B" w:rsidR="00653DBA" w:rsidRPr="00940473" w:rsidRDefault="00AE6572" w:rsidP="00653DBA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717563">
        <w:rPr>
          <w:rFonts w:ascii="Century Gothic" w:hAnsi="Century Gothic"/>
          <w:b/>
          <w:sz w:val="24"/>
          <w:szCs w:val="24"/>
        </w:rPr>
        <w:t xml:space="preserve">   </w:t>
      </w:r>
      <w:r w:rsidR="00653DBA" w:rsidRPr="00717563">
        <w:rPr>
          <w:rFonts w:ascii="Century Gothic" w:hAnsi="Century Gothic"/>
          <w:b/>
          <w:sz w:val="24"/>
          <w:szCs w:val="24"/>
        </w:rPr>
        <w:t>basisschool</w:t>
      </w:r>
    </w:p>
    <w:p w14:paraId="71797736" w14:textId="77777777" w:rsidR="008E6D8F" w:rsidRPr="00940473" w:rsidRDefault="008E6D8F" w:rsidP="00940473">
      <w:pPr>
        <w:spacing w:line="240" w:lineRule="auto"/>
        <w:rPr>
          <w:rFonts w:ascii="Century Gothic" w:hAnsi="Century Gothic"/>
        </w:rPr>
      </w:pPr>
    </w:p>
    <w:sectPr w:rsidR="008E6D8F" w:rsidRPr="00940473" w:rsidSect="0094762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709" w:right="1103" w:bottom="426" w:left="1134" w:header="708" w:footer="708" w:gutter="0"/>
      <w:cols w:num="3" w:space="102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2A453" w14:textId="77777777" w:rsidR="00E46F6C" w:rsidRDefault="00E46F6C" w:rsidP="00531510">
      <w:pPr>
        <w:spacing w:after="0" w:line="240" w:lineRule="auto"/>
      </w:pPr>
      <w:r>
        <w:separator/>
      </w:r>
    </w:p>
  </w:endnote>
  <w:endnote w:type="continuationSeparator" w:id="0">
    <w:p w14:paraId="116240BB" w14:textId="77777777" w:rsidR="00E46F6C" w:rsidRDefault="00E46F6C" w:rsidP="0053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5545" w14:textId="77777777" w:rsidR="00531510" w:rsidRDefault="0053151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1818" w14:textId="77777777" w:rsidR="00531510" w:rsidRDefault="0053151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D54C" w14:textId="77777777" w:rsidR="00531510" w:rsidRDefault="0053151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A49FC" w14:textId="77777777" w:rsidR="00E46F6C" w:rsidRDefault="00E46F6C" w:rsidP="00531510">
      <w:pPr>
        <w:spacing w:after="0" w:line="240" w:lineRule="auto"/>
      </w:pPr>
      <w:r>
        <w:separator/>
      </w:r>
    </w:p>
  </w:footnote>
  <w:footnote w:type="continuationSeparator" w:id="0">
    <w:p w14:paraId="14E878D8" w14:textId="77777777" w:rsidR="00E46F6C" w:rsidRDefault="00E46F6C" w:rsidP="0053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BFF7" w14:textId="77777777" w:rsidR="00531510" w:rsidRDefault="0053151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EFAA" w14:textId="5D2479EA" w:rsidR="00531510" w:rsidRDefault="0053151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F2237" w14:textId="77777777" w:rsidR="00531510" w:rsidRDefault="0053151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A37"/>
    <w:multiLevelType w:val="hybridMultilevel"/>
    <w:tmpl w:val="2FB45420"/>
    <w:lvl w:ilvl="0" w:tplc="07409498">
      <w:numFmt w:val="bullet"/>
      <w:lvlText w:val="-"/>
      <w:lvlJc w:val="left"/>
      <w:pPr>
        <w:ind w:left="502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6136026"/>
    <w:multiLevelType w:val="hybridMultilevel"/>
    <w:tmpl w:val="25B28F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B1566"/>
    <w:multiLevelType w:val="hybridMultilevel"/>
    <w:tmpl w:val="C5EC79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E431D"/>
    <w:multiLevelType w:val="hybridMultilevel"/>
    <w:tmpl w:val="F7203F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17F2B"/>
    <w:multiLevelType w:val="hybridMultilevel"/>
    <w:tmpl w:val="C19881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953610">
    <w:abstractNumId w:val="4"/>
  </w:num>
  <w:num w:numId="2" w16cid:durableId="1135371862">
    <w:abstractNumId w:val="2"/>
  </w:num>
  <w:num w:numId="3" w16cid:durableId="1285379584">
    <w:abstractNumId w:val="3"/>
  </w:num>
  <w:num w:numId="4" w16cid:durableId="1384255868">
    <w:abstractNumId w:val="0"/>
  </w:num>
  <w:num w:numId="5" w16cid:durableId="929702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473"/>
    <w:rsid w:val="000060A1"/>
    <w:rsid w:val="000074A4"/>
    <w:rsid w:val="000115C2"/>
    <w:rsid w:val="00017BC2"/>
    <w:rsid w:val="00036858"/>
    <w:rsid w:val="0004065C"/>
    <w:rsid w:val="000433A2"/>
    <w:rsid w:val="00047D08"/>
    <w:rsid w:val="00055F1D"/>
    <w:rsid w:val="00066B2B"/>
    <w:rsid w:val="00092039"/>
    <w:rsid w:val="000A3C79"/>
    <w:rsid w:val="000A41DE"/>
    <w:rsid w:val="000B4BDA"/>
    <w:rsid w:val="000E0596"/>
    <w:rsid w:val="000E77AB"/>
    <w:rsid w:val="000F09A1"/>
    <w:rsid w:val="00114426"/>
    <w:rsid w:val="00114983"/>
    <w:rsid w:val="001201C7"/>
    <w:rsid w:val="0012336D"/>
    <w:rsid w:val="00125548"/>
    <w:rsid w:val="001275C2"/>
    <w:rsid w:val="00137B99"/>
    <w:rsid w:val="001475B6"/>
    <w:rsid w:val="00152665"/>
    <w:rsid w:val="00171F45"/>
    <w:rsid w:val="0018088C"/>
    <w:rsid w:val="00194955"/>
    <w:rsid w:val="001977E7"/>
    <w:rsid w:val="00197800"/>
    <w:rsid w:val="001A75E1"/>
    <w:rsid w:val="001C4D1D"/>
    <w:rsid w:val="001D553F"/>
    <w:rsid w:val="001E213F"/>
    <w:rsid w:val="001E3C8A"/>
    <w:rsid w:val="001F5242"/>
    <w:rsid w:val="002023CB"/>
    <w:rsid w:val="00223C28"/>
    <w:rsid w:val="00230E1F"/>
    <w:rsid w:val="0024341B"/>
    <w:rsid w:val="0024763F"/>
    <w:rsid w:val="00257E1A"/>
    <w:rsid w:val="00264535"/>
    <w:rsid w:val="002B40BB"/>
    <w:rsid w:val="002C635A"/>
    <w:rsid w:val="002D7378"/>
    <w:rsid w:val="002E147D"/>
    <w:rsid w:val="002E2579"/>
    <w:rsid w:val="002E28F5"/>
    <w:rsid w:val="002E7538"/>
    <w:rsid w:val="002F25AC"/>
    <w:rsid w:val="00304249"/>
    <w:rsid w:val="00304C36"/>
    <w:rsid w:val="00307B23"/>
    <w:rsid w:val="00323B3C"/>
    <w:rsid w:val="00327DC0"/>
    <w:rsid w:val="00334117"/>
    <w:rsid w:val="00335286"/>
    <w:rsid w:val="00342B2E"/>
    <w:rsid w:val="00342EE0"/>
    <w:rsid w:val="00345300"/>
    <w:rsid w:val="003533F1"/>
    <w:rsid w:val="003719FE"/>
    <w:rsid w:val="003B141C"/>
    <w:rsid w:val="003C464C"/>
    <w:rsid w:val="003D792C"/>
    <w:rsid w:val="003D7A55"/>
    <w:rsid w:val="003E4DE0"/>
    <w:rsid w:val="00433AE7"/>
    <w:rsid w:val="00442FD2"/>
    <w:rsid w:val="00451D74"/>
    <w:rsid w:val="0045497C"/>
    <w:rsid w:val="00474A5F"/>
    <w:rsid w:val="004912F4"/>
    <w:rsid w:val="00497681"/>
    <w:rsid w:val="004A2177"/>
    <w:rsid w:val="004A33C2"/>
    <w:rsid w:val="004B6590"/>
    <w:rsid w:val="004C717F"/>
    <w:rsid w:val="004E48BA"/>
    <w:rsid w:val="004E6AB5"/>
    <w:rsid w:val="004E7139"/>
    <w:rsid w:val="004F473C"/>
    <w:rsid w:val="00524D2D"/>
    <w:rsid w:val="00530C6A"/>
    <w:rsid w:val="00531510"/>
    <w:rsid w:val="00553F40"/>
    <w:rsid w:val="00557A7D"/>
    <w:rsid w:val="005A642D"/>
    <w:rsid w:val="005B2D18"/>
    <w:rsid w:val="005C0660"/>
    <w:rsid w:val="005C0C9E"/>
    <w:rsid w:val="005C27F8"/>
    <w:rsid w:val="005C699D"/>
    <w:rsid w:val="005D02AA"/>
    <w:rsid w:val="005D7CB1"/>
    <w:rsid w:val="00603608"/>
    <w:rsid w:val="006040A1"/>
    <w:rsid w:val="006072E5"/>
    <w:rsid w:val="00643018"/>
    <w:rsid w:val="006431F9"/>
    <w:rsid w:val="00653DBA"/>
    <w:rsid w:val="00660B1A"/>
    <w:rsid w:val="00662E8C"/>
    <w:rsid w:val="006854F5"/>
    <w:rsid w:val="006948B9"/>
    <w:rsid w:val="006A5DB7"/>
    <w:rsid w:val="006A6C79"/>
    <w:rsid w:val="006B5668"/>
    <w:rsid w:val="006D32B4"/>
    <w:rsid w:val="006D6B97"/>
    <w:rsid w:val="00711B3D"/>
    <w:rsid w:val="00715110"/>
    <w:rsid w:val="00717563"/>
    <w:rsid w:val="00733BD9"/>
    <w:rsid w:val="00742CFA"/>
    <w:rsid w:val="00746B56"/>
    <w:rsid w:val="00761121"/>
    <w:rsid w:val="007953E8"/>
    <w:rsid w:val="007A29E9"/>
    <w:rsid w:val="007A4824"/>
    <w:rsid w:val="007C581C"/>
    <w:rsid w:val="007C6FAA"/>
    <w:rsid w:val="007D5417"/>
    <w:rsid w:val="007E0AE0"/>
    <w:rsid w:val="007E7247"/>
    <w:rsid w:val="007F111F"/>
    <w:rsid w:val="007F3A26"/>
    <w:rsid w:val="00815AC4"/>
    <w:rsid w:val="00853300"/>
    <w:rsid w:val="00867D10"/>
    <w:rsid w:val="008769ED"/>
    <w:rsid w:val="00877CF7"/>
    <w:rsid w:val="008A0C85"/>
    <w:rsid w:val="008C4EA6"/>
    <w:rsid w:val="008E6D8F"/>
    <w:rsid w:val="009155C3"/>
    <w:rsid w:val="009257C9"/>
    <w:rsid w:val="00940473"/>
    <w:rsid w:val="00947622"/>
    <w:rsid w:val="00964516"/>
    <w:rsid w:val="00977450"/>
    <w:rsid w:val="00977E3D"/>
    <w:rsid w:val="009A2BA0"/>
    <w:rsid w:val="009B3CC8"/>
    <w:rsid w:val="009D5F08"/>
    <w:rsid w:val="009F30C5"/>
    <w:rsid w:val="009F5FD3"/>
    <w:rsid w:val="00A051BB"/>
    <w:rsid w:val="00A05652"/>
    <w:rsid w:val="00A06DD9"/>
    <w:rsid w:val="00A30AAA"/>
    <w:rsid w:val="00A402CB"/>
    <w:rsid w:val="00A43AB8"/>
    <w:rsid w:val="00A6270C"/>
    <w:rsid w:val="00A8129E"/>
    <w:rsid w:val="00A824C1"/>
    <w:rsid w:val="00A92B93"/>
    <w:rsid w:val="00AA2CDC"/>
    <w:rsid w:val="00AA64C2"/>
    <w:rsid w:val="00AA7442"/>
    <w:rsid w:val="00AB20A8"/>
    <w:rsid w:val="00AD00D2"/>
    <w:rsid w:val="00AE6572"/>
    <w:rsid w:val="00AF4847"/>
    <w:rsid w:val="00AF4ED7"/>
    <w:rsid w:val="00B00123"/>
    <w:rsid w:val="00B10B84"/>
    <w:rsid w:val="00B245D6"/>
    <w:rsid w:val="00B24865"/>
    <w:rsid w:val="00B34B46"/>
    <w:rsid w:val="00B35B53"/>
    <w:rsid w:val="00B37C00"/>
    <w:rsid w:val="00B445BA"/>
    <w:rsid w:val="00B44D5C"/>
    <w:rsid w:val="00B509EE"/>
    <w:rsid w:val="00B50DCD"/>
    <w:rsid w:val="00B648F4"/>
    <w:rsid w:val="00B755A7"/>
    <w:rsid w:val="00B94262"/>
    <w:rsid w:val="00BC2A63"/>
    <w:rsid w:val="00BC5DFD"/>
    <w:rsid w:val="00BD23ED"/>
    <w:rsid w:val="00BE3998"/>
    <w:rsid w:val="00BF20C7"/>
    <w:rsid w:val="00BF7AA2"/>
    <w:rsid w:val="00C01B66"/>
    <w:rsid w:val="00C14405"/>
    <w:rsid w:val="00C24657"/>
    <w:rsid w:val="00C305E1"/>
    <w:rsid w:val="00C359FD"/>
    <w:rsid w:val="00C47550"/>
    <w:rsid w:val="00C47E95"/>
    <w:rsid w:val="00C56760"/>
    <w:rsid w:val="00C73FA3"/>
    <w:rsid w:val="00C8636C"/>
    <w:rsid w:val="00C975B6"/>
    <w:rsid w:val="00CA0154"/>
    <w:rsid w:val="00CA1251"/>
    <w:rsid w:val="00CB05FF"/>
    <w:rsid w:val="00CB52CF"/>
    <w:rsid w:val="00CC0729"/>
    <w:rsid w:val="00CF42EC"/>
    <w:rsid w:val="00CF7854"/>
    <w:rsid w:val="00D12595"/>
    <w:rsid w:val="00D13796"/>
    <w:rsid w:val="00D234A5"/>
    <w:rsid w:val="00D43F45"/>
    <w:rsid w:val="00D44558"/>
    <w:rsid w:val="00D6393E"/>
    <w:rsid w:val="00DC3080"/>
    <w:rsid w:val="00DD6C78"/>
    <w:rsid w:val="00DF01C3"/>
    <w:rsid w:val="00DF2DA6"/>
    <w:rsid w:val="00DF4FBC"/>
    <w:rsid w:val="00DF6031"/>
    <w:rsid w:val="00DF7CDD"/>
    <w:rsid w:val="00E309A8"/>
    <w:rsid w:val="00E32D0B"/>
    <w:rsid w:val="00E46556"/>
    <w:rsid w:val="00E46F6C"/>
    <w:rsid w:val="00E53FE5"/>
    <w:rsid w:val="00E57F87"/>
    <w:rsid w:val="00E7060B"/>
    <w:rsid w:val="00E750FD"/>
    <w:rsid w:val="00E77619"/>
    <w:rsid w:val="00E93674"/>
    <w:rsid w:val="00E945E0"/>
    <w:rsid w:val="00EA26AD"/>
    <w:rsid w:val="00EA41DD"/>
    <w:rsid w:val="00EB4E43"/>
    <w:rsid w:val="00EC18C3"/>
    <w:rsid w:val="00EC2816"/>
    <w:rsid w:val="00ED5C0D"/>
    <w:rsid w:val="00EE1C8A"/>
    <w:rsid w:val="00EF7ABB"/>
    <w:rsid w:val="00F11D05"/>
    <w:rsid w:val="00F15F56"/>
    <w:rsid w:val="00F25AE1"/>
    <w:rsid w:val="00F4313C"/>
    <w:rsid w:val="00F44543"/>
    <w:rsid w:val="00F45776"/>
    <w:rsid w:val="00F52669"/>
    <w:rsid w:val="00F55F60"/>
    <w:rsid w:val="00F61823"/>
    <w:rsid w:val="00F72F31"/>
    <w:rsid w:val="00F87541"/>
    <w:rsid w:val="00FA706A"/>
    <w:rsid w:val="00FB0EC8"/>
    <w:rsid w:val="00FC0EFB"/>
    <w:rsid w:val="00FD23A3"/>
    <w:rsid w:val="00FD4A68"/>
    <w:rsid w:val="1E226B9C"/>
    <w:rsid w:val="27840E9E"/>
    <w:rsid w:val="3E3299B6"/>
    <w:rsid w:val="3F4F7901"/>
    <w:rsid w:val="558F9765"/>
    <w:rsid w:val="5EBD9A7A"/>
    <w:rsid w:val="720F149F"/>
    <w:rsid w:val="740ED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002A4"/>
  <w15:chartTrackingRefBased/>
  <w15:docId w15:val="{68964BBB-99E4-4868-81A8-7CD85755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77CF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27DC0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27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7DC0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3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1510"/>
  </w:style>
  <w:style w:type="paragraph" w:styleId="Voettekst">
    <w:name w:val="footer"/>
    <w:basedOn w:val="Standaard"/>
    <w:link w:val="VoettekstChar"/>
    <w:uiPriority w:val="99"/>
    <w:unhideWhenUsed/>
    <w:rsid w:val="0053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1510"/>
  </w:style>
  <w:style w:type="character" w:styleId="Onopgelostemelding">
    <w:name w:val="Unresolved Mention"/>
    <w:basedOn w:val="Standaardalinea-lettertype"/>
    <w:uiPriority w:val="99"/>
    <w:semiHidden/>
    <w:unhideWhenUsed/>
    <w:rsid w:val="004E7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passendonderwijswf.nl/ouders/welke-school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stfrieslandleert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204342EB8C44CB2A604A55B6B2A07" ma:contentTypeVersion="6" ma:contentTypeDescription="Een nieuw document maken." ma:contentTypeScope="" ma:versionID="1eeef96e2999bb2e01b63e9539d5e7f7">
  <xsd:schema xmlns:xsd="http://www.w3.org/2001/XMLSchema" xmlns:xs="http://www.w3.org/2001/XMLSchema" xmlns:p="http://schemas.microsoft.com/office/2006/metadata/properties" xmlns:ns2="06d78306-fa19-4bff-8e87-653ae46390d3" xmlns:ns3="61f71d2e-fb39-4ca9-887e-caa2cc805f43" targetNamespace="http://schemas.microsoft.com/office/2006/metadata/properties" ma:root="true" ma:fieldsID="110d8b3eae817577b734d8abe0df4702" ns2:_="" ns3:_="">
    <xsd:import namespace="06d78306-fa19-4bff-8e87-653ae46390d3"/>
    <xsd:import namespace="61f71d2e-fb39-4ca9-887e-caa2cc80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78306-fa19-4bff-8e87-653ae4639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1d2e-fb39-4ca9-887e-caa2cc805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D3A97-1B93-4E45-BA1F-4E8328D18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78306-fa19-4bff-8e87-653ae46390d3"/>
    <ds:schemaRef ds:uri="61f71d2e-fb39-4ca9-887e-caa2cc805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A50243-2FD3-4C76-8CCC-1C6D4D68DD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BCFEC5-DCFE-477C-82B6-2EA684D7C4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C220E5-CB16-4F05-86A2-F8F5268829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de Weerd</dc:creator>
  <cp:keywords/>
  <dc:description/>
  <cp:lastModifiedBy>Lizette Jak</cp:lastModifiedBy>
  <cp:revision>2</cp:revision>
  <cp:lastPrinted>2019-10-29T10:53:00Z</cp:lastPrinted>
  <dcterms:created xsi:type="dcterms:W3CDTF">2022-09-26T13:08:00Z</dcterms:created>
  <dcterms:modified xsi:type="dcterms:W3CDTF">2022-09-26T13:08:00Z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0x01010072C204342EB8C44CB2A604A55B6B2A07</vt:lpwstr>
  </property>
</Properties>
</file>